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7CC" w:rsidRPr="009B1758" w:rsidRDefault="00020303">
      <w:bookmarkStart w:id="0" w:name="_GoBack"/>
      <w:r w:rsidRPr="009B1758">
        <w:rPr>
          <w:rFonts w:hint="eastAsia"/>
        </w:rPr>
        <w:t>阿智村サテライトオフィス等開設費用補助金交付要綱</w:t>
      </w:r>
      <w:bookmarkEnd w:id="0"/>
    </w:p>
    <w:p w:rsidR="00020303" w:rsidRPr="009B1758" w:rsidRDefault="00020303"/>
    <w:p w:rsidR="00020303" w:rsidRPr="009B1758" w:rsidRDefault="00020303"/>
    <w:p w:rsidR="00020303" w:rsidRPr="009B1758" w:rsidRDefault="00020303">
      <w:r w:rsidRPr="009B1758">
        <w:rPr>
          <w:rFonts w:hint="eastAsia"/>
        </w:rPr>
        <w:t>（趣旨）</w:t>
      </w:r>
    </w:p>
    <w:p w:rsidR="00020303" w:rsidRPr="009B1758" w:rsidRDefault="00020303" w:rsidP="00020303">
      <w:pPr>
        <w:ind w:left="210" w:hangingChars="100" w:hanging="210"/>
        <w:rPr>
          <w:rFonts w:ascii="ＭＳ 明朝" w:eastAsia="ＭＳ 明朝" w:cs="ＭＳ 明朝"/>
          <w:spacing w:val="5"/>
          <w:kern w:val="0"/>
          <w:szCs w:val="21"/>
        </w:rPr>
      </w:pPr>
      <w:r w:rsidRPr="009B1758">
        <w:rPr>
          <w:rFonts w:hint="eastAsia"/>
        </w:rPr>
        <w:t>第１条　この要綱は、地域経済の発展と地域産業の振興を図るため、阿智村内（以下「村内」という。）に新たにサテライトオフィス</w:t>
      </w:r>
      <w:r w:rsidR="00E862F4" w:rsidRPr="009B1758">
        <w:rPr>
          <w:rFonts w:hint="eastAsia"/>
        </w:rPr>
        <w:t>等</w:t>
      </w:r>
      <w:r w:rsidRPr="009B1758">
        <w:rPr>
          <w:rFonts w:hint="eastAsia"/>
        </w:rPr>
        <w:t>を開設または整備する者に対し、その費用の一部を補助する阿智村サテライトオフィス等開設費用補助金（以下「補助金」という。）を交付することについて、</w:t>
      </w:r>
      <w:r w:rsidRPr="009B1758">
        <w:rPr>
          <w:rFonts w:ascii="ＭＳ 明朝" w:eastAsia="ＭＳ 明朝" w:cs="ＭＳ 明朝" w:hint="eastAsia"/>
          <w:spacing w:val="5"/>
          <w:kern w:val="0"/>
          <w:szCs w:val="21"/>
        </w:rPr>
        <w:t>補助金等交付規則（昭和</w:t>
      </w:r>
      <w:r w:rsidRPr="009B1758">
        <w:rPr>
          <w:rFonts w:ascii="ＭＳ 明朝" w:eastAsia="ＭＳ 明朝" w:cs="ＭＳ 明朝"/>
          <w:spacing w:val="5"/>
          <w:kern w:val="0"/>
          <w:szCs w:val="21"/>
        </w:rPr>
        <w:t>58</w:t>
      </w:r>
      <w:r w:rsidRPr="009B1758">
        <w:rPr>
          <w:rFonts w:ascii="ＭＳ 明朝" w:eastAsia="ＭＳ 明朝" w:cs="ＭＳ 明朝" w:hint="eastAsia"/>
          <w:spacing w:val="5"/>
          <w:kern w:val="0"/>
          <w:szCs w:val="21"/>
        </w:rPr>
        <w:t>年規則第２号</w:t>
      </w:r>
      <w:r w:rsidR="0081281C" w:rsidRPr="009B1758">
        <w:rPr>
          <w:rFonts w:ascii="ＭＳ 明朝" w:eastAsia="ＭＳ 明朝" w:cs="ＭＳ 明朝" w:hint="eastAsia"/>
          <w:spacing w:val="5"/>
          <w:kern w:val="0"/>
          <w:szCs w:val="21"/>
        </w:rPr>
        <w:t>。以下「規則」という。</w:t>
      </w:r>
      <w:r w:rsidRPr="009B1758">
        <w:rPr>
          <w:rFonts w:ascii="ＭＳ 明朝" w:eastAsia="ＭＳ 明朝" w:cs="ＭＳ 明朝" w:hint="eastAsia"/>
          <w:spacing w:val="5"/>
          <w:kern w:val="0"/>
          <w:szCs w:val="21"/>
        </w:rPr>
        <w:t>）に定めがあるもののほか、必要な事項を定めるものとする。</w:t>
      </w:r>
    </w:p>
    <w:p w:rsidR="00020303" w:rsidRPr="009B1758" w:rsidRDefault="00020303" w:rsidP="00020303">
      <w:pPr>
        <w:ind w:left="210" w:hangingChars="100" w:hanging="210"/>
      </w:pPr>
    </w:p>
    <w:p w:rsidR="00020303" w:rsidRPr="009B1758" w:rsidRDefault="00020303" w:rsidP="00020303">
      <w:pPr>
        <w:ind w:left="210" w:hangingChars="100" w:hanging="210"/>
      </w:pPr>
      <w:r w:rsidRPr="009B1758">
        <w:rPr>
          <w:rFonts w:hint="eastAsia"/>
        </w:rPr>
        <w:t>（定義）</w:t>
      </w:r>
    </w:p>
    <w:p w:rsidR="00020303" w:rsidRPr="009B1758" w:rsidRDefault="00020303" w:rsidP="00020303">
      <w:pPr>
        <w:ind w:left="210" w:hangingChars="100" w:hanging="210"/>
      </w:pPr>
      <w:r w:rsidRPr="009B1758">
        <w:rPr>
          <w:rFonts w:hint="eastAsia"/>
        </w:rPr>
        <w:t>第２条　次</w:t>
      </w:r>
      <w:r w:rsidR="00AF4974" w:rsidRPr="009B1758">
        <w:rPr>
          <w:rFonts w:hint="eastAsia"/>
        </w:rPr>
        <w:t>に</w:t>
      </w:r>
      <w:r w:rsidRPr="009B1758">
        <w:rPr>
          <w:rFonts w:hint="eastAsia"/>
        </w:rPr>
        <w:t>掲げる用語の意味は、各号の定めるところによる。</w:t>
      </w:r>
    </w:p>
    <w:p w:rsidR="009B1EAB" w:rsidRPr="009B1758" w:rsidRDefault="009B1EAB" w:rsidP="00821036">
      <w:pPr>
        <w:pStyle w:val="a3"/>
        <w:numPr>
          <w:ilvl w:val="0"/>
          <w:numId w:val="5"/>
        </w:numPr>
        <w:tabs>
          <w:tab w:val="left" w:pos="567"/>
        </w:tabs>
        <w:ind w:leftChars="0"/>
      </w:pPr>
      <w:r w:rsidRPr="009B1758">
        <w:rPr>
          <w:rFonts w:hint="eastAsia"/>
        </w:rPr>
        <w:t>企業等　事業を営む法人、団体、個人等をいう。</w:t>
      </w:r>
    </w:p>
    <w:p w:rsidR="00EA7096" w:rsidRPr="009B1758" w:rsidRDefault="009B1EAB" w:rsidP="00EA7096">
      <w:pPr>
        <w:pStyle w:val="a3"/>
        <w:numPr>
          <w:ilvl w:val="0"/>
          <w:numId w:val="5"/>
        </w:numPr>
        <w:tabs>
          <w:tab w:val="left" w:pos="567"/>
        </w:tabs>
        <w:ind w:leftChars="0"/>
      </w:pPr>
      <w:r w:rsidRPr="009B1758">
        <w:rPr>
          <w:rFonts w:hint="eastAsia"/>
        </w:rPr>
        <w:t>サテライトオフィス等　企業等が、村内に設置する次に揚げるものをいう。</w:t>
      </w:r>
    </w:p>
    <w:p w:rsidR="006D51C2" w:rsidRPr="009B1758" w:rsidRDefault="006D51C2" w:rsidP="006D51C2">
      <w:pPr>
        <w:tabs>
          <w:tab w:val="left" w:pos="567"/>
        </w:tabs>
        <w:ind w:leftChars="200" w:left="630" w:hangingChars="100" w:hanging="210"/>
      </w:pPr>
      <w:r w:rsidRPr="009B1758">
        <w:rPr>
          <w:rFonts w:hint="eastAsia"/>
        </w:rPr>
        <w:t>ア　企業等が拠点とする</w:t>
      </w:r>
      <w:r w:rsidR="00AF4974" w:rsidRPr="009B1758">
        <w:rPr>
          <w:rFonts w:hint="eastAsia"/>
        </w:rPr>
        <w:t>事業所</w:t>
      </w:r>
      <w:r w:rsidRPr="009B1758">
        <w:rPr>
          <w:rFonts w:hint="eastAsia"/>
        </w:rPr>
        <w:t>（以下「拠点</w:t>
      </w:r>
      <w:r w:rsidR="00AF4974" w:rsidRPr="009B1758">
        <w:rPr>
          <w:rFonts w:hint="eastAsia"/>
        </w:rPr>
        <w:t>事業所</w:t>
      </w:r>
      <w:r w:rsidRPr="009B1758">
        <w:rPr>
          <w:rFonts w:hint="eastAsia"/>
        </w:rPr>
        <w:t>」という。）から離れた場所に新たに開設する</w:t>
      </w:r>
      <w:r w:rsidR="00AF4974" w:rsidRPr="009B1758">
        <w:rPr>
          <w:rFonts w:hint="eastAsia"/>
        </w:rPr>
        <w:t>事業所</w:t>
      </w:r>
      <w:r w:rsidRPr="009B1758">
        <w:rPr>
          <w:rFonts w:hint="eastAsia"/>
        </w:rPr>
        <w:t>であって、様々な通信機能等を整備することにより拠点</w:t>
      </w:r>
      <w:r w:rsidR="00AF4974" w:rsidRPr="009B1758">
        <w:rPr>
          <w:rFonts w:hint="eastAsia"/>
        </w:rPr>
        <w:t>事業所</w:t>
      </w:r>
      <w:r w:rsidRPr="009B1758">
        <w:rPr>
          <w:rFonts w:hint="eastAsia"/>
        </w:rPr>
        <w:t>で行う業務を遠隔にて行うことができる</w:t>
      </w:r>
      <w:r w:rsidR="00AF4974" w:rsidRPr="009B1758">
        <w:rPr>
          <w:rFonts w:hint="eastAsia"/>
        </w:rPr>
        <w:t>事業所</w:t>
      </w:r>
    </w:p>
    <w:p w:rsidR="006D51C2" w:rsidRPr="009B1758" w:rsidRDefault="006D51C2" w:rsidP="006D51C2">
      <w:pPr>
        <w:pStyle w:val="a3"/>
        <w:tabs>
          <w:tab w:val="left" w:pos="567"/>
        </w:tabs>
        <w:ind w:leftChars="203" w:left="567" w:hangingChars="67" w:hanging="141"/>
      </w:pPr>
      <w:r w:rsidRPr="009B1758">
        <w:rPr>
          <w:rFonts w:hint="eastAsia"/>
        </w:rPr>
        <w:t>イ　既存の拠点施設を移転させるために新たに開設する</w:t>
      </w:r>
      <w:r w:rsidR="00AF4974" w:rsidRPr="009B1758">
        <w:rPr>
          <w:rFonts w:hint="eastAsia"/>
        </w:rPr>
        <w:t>事業</w:t>
      </w:r>
      <w:r w:rsidRPr="009B1758">
        <w:rPr>
          <w:rFonts w:hint="eastAsia"/>
        </w:rPr>
        <w:t>所</w:t>
      </w:r>
    </w:p>
    <w:p w:rsidR="009B1EAB" w:rsidRPr="009B1758" w:rsidRDefault="009B1EAB" w:rsidP="00EA7096">
      <w:pPr>
        <w:pStyle w:val="a3"/>
        <w:numPr>
          <w:ilvl w:val="0"/>
          <w:numId w:val="5"/>
        </w:numPr>
        <w:tabs>
          <w:tab w:val="left" w:pos="567"/>
        </w:tabs>
        <w:ind w:leftChars="0"/>
      </w:pPr>
      <w:r w:rsidRPr="009B1758">
        <w:rPr>
          <w:rFonts w:hint="eastAsia"/>
        </w:rPr>
        <w:t>空き物件　村内に所在し、この補助金を受けようとする際、現に居住、事業、その他いかなる目的にも使用されていない建築物（集合住宅の階や部屋</w:t>
      </w:r>
      <w:r w:rsidR="007957BD" w:rsidRPr="009B1758">
        <w:rPr>
          <w:rFonts w:hint="eastAsia"/>
        </w:rPr>
        <w:t>等を単位とするものも含む</w:t>
      </w:r>
      <w:r w:rsidRPr="009B1758">
        <w:rPr>
          <w:rFonts w:hint="eastAsia"/>
        </w:rPr>
        <w:t>）</w:t>
      </w:r>
    </w:p>
    <w:p w:rsidR="007957BD" w:rsidRPr="009B1758" w:rsidRDefault="007957BD" w:rsidP="007957BD">
      <w:pPr>
        <w:tabs>
          <w:tab w:val="left" w:pos="567"/>
        </w:tabs>
      </w:pPr>
    </w:p>
    <w:p w:rsidR="007957BD" w:rsidRPr="009B1758" w:rsidRDefault="007957BD" w:rsidP="007957BD">
      <w:pPr>
        <w:tabs>
          <w:tab w:val="left" w:pos="567"/>
        </w:tabs>
      </w:pPr>
      <w:r w:rsidRPr="009B1758">
        <w:rPr>
          <w:rFonts w:hint="eastAsia"/>
        </w:rPr>
        <w:t>（補助対象者）</w:t>
      </w:r>
    </w:p>
    <w:p w:rsidR="007957BD" w:rsidRPr="009B1758" w:rsidRDefault="007957BD" w:rsidP="007957BD">
      <w:pPr>
        <w:tabs>
          <w:tab w:val="left" w:pos="567"/>
        </w:tabs>
        <w:ind w:left="210" w:hangingChars="100" w:hanging="210"/>
      </w:pPr>
      <w:r w:rsidRPr="009B1758">
        <w:rPr>
          <w:rFonts w:hint="eastAsia"/>
        </w:rPr>
        <w:t>第３条　補助の対象となる者（以下「補助対象者」という。）は、次の各号のいずれかに該当するものとする。</w:t>
      </w:r>
    </w:p>
    <w:p w:rsidR="00EA7096" w:rsidRPr="009B1758" w:rsidRDefault="007957BD" w:rsidP="00EA7096">
      <w:pPr>
        <w:pStyle w:val="a3"/>
        <w:numPr>
          <w:ilvl w:val="0"/>
          <w:numId w:val="8"/>
        </w:numPr>
        <w:tabs>
          <w:tab w:val="left" w:pos="426"/>
          <w:tab w:val="left" w:pos="709"/>
        </w:tabs>
        <w:ind w:leftChars="0"/>
      </w:pPr>
      <w:r w:rsidRPr="009B1758">
        <w:rPr>
          <w:rFonts w:hint="eastAsia"/>
        </w:rPr>
        <w:t>新たに</w:t>
      </w:r>
      <w:r w:rsidR="00EE0975" w:rsidRPr="009B1758">
        <w:rPr>
          <w:rFonts w:hint="eastAsia"/>
        </w:rPr>
        <w:t>村内に</w:t>
      </w:r>
      <w:r w:rsidRPr="009B1758">
        <w:rPr>
          <w:rFonts w:hint="eastAsia"/>
        </w:rPr>
        <w:t>サテライトオフィス等を開設する企業等であって、次に揚げる要件のいずれにも該当する者</w:t>
      </w:r>
    </w:p>
    <w:p w:rsidR="00821036" w:rsidRPr="009B1758" w:rsidRDefault="00821036" w:rsidP="00821036">
      <w:pPr>
        <w:tabs>
          <w:tab w:val="left" w:pos="567"/>
        </w:tabs>
        <w:ind w:leftChars="200" w:left="630" w:hangingChars="100" w:hanging="210"/>
      </w:pPr>
      <w:r w:rsidRPr="009B1758">
        <w:rPr>
          <w:rFonts w:hint="eastAsia"/>
        </w:rPr>
        <w:t xml:space="preserve">ア　</w:t>
      </w:r>
      <w:r w:rsidR="00EE0975" w:rsidRPr="009B1758">
        <w:rPr>
          <w:rFonts w:hint="eastAsia"/>
        </w:rPr>
        <w:t>飯田下伊那区域内に既に所在する事業所を移転して開設するものでないこと。</w:t>
      </w:r>
    </w:p>
    <w:p w:rsidR="009B7B31" w:rsidRPr="009B1758" w:rsidRDefault="00EE0975" w:rsidP="00821036">
      <w:pPr>
        <w:tabs>
          <w:tab w:val="left" w:pos="567"/>
        </w:tabs>
        <w:ind w:leftChars="200" w:left="630" w:hangingChars="100" w:hanging="210"/>
      </w:pPr>
      <w:r w:rsidRPr="009B1758">
        <w:rPr>
          <w:rFonts w:hint="eastAsia"/>
        </w:rPr>
        <w:t>イ　村内に事業所を</w:t>
      </w:r>
      <w:r w:rsidR="009B7B31" w:rsidRPr="009B1758">
        <w:rPr>
          <w:rFonts w:hint="eastAsia"/>
        </w:rPr>
        <w:t>購入または賃貸等する者であること</w:t>
      </w:r>
    </w:p>
    <w:p w:rsidR="009B7B31" w:rsidRPr="009B1758" w:rsidRDefault="009B7B31" w:rsidP="00821036">
      <w:pPr>
        <w:tabs>
          <w:tab w:val="left" w:pos="567"/>
        </w:tabs>
        <w:ind w:leftChars="200" w:left="630" w:hangingChars="100" w:hanging="210"/>
      </w:pPr>
      <w:r w:rsidRPr="009B1758">
        <w:rPr>
          <w:rFonts w:hint="eastAsia"/>
        </w:rPr>
        <w:t>ウ　開設するサテライトオフィス等において１人以上が就労すること。</w:t>
      </w:r>
    </w:p>
    <w:p w:rsidR="009B7B31" w:rsidRPr="009B1758" w:rsidRDefault="009B7B31" w:rsidP="009B7B31">
      <w:pPr>
        <w:tabs>
          <w:tab w:val="left" w:pos="567"/>
        </w:tabs>
        <w:ind w:leftChars="200" w:left="630" w:hangingChars="100" w:hanging="210"/>
      </w:pPr>
      <w:r w:rsidRPr="009B1758">
        <w:rPr>
          <w:rFonts w:hint="eastAsia"/>
        </w:rPr>
        <w:t>エ　３年以上継続してサテライトオフィス等を使用することを誓約できること。</w:t>
      </w:r>
    </w:p>
    <w:p w:rsidR="00821036" w:rsidRPr="009B1758" w:rsidRDefault="009B7B31" w:rsidP="009B7B31">
      <w:pPr>
        <w:tabs>
          <w:tab w:val="left" w:pos="567"/>
        </w:tabs>
        <w:ind w:leftChars="200" w:left="630" w:hangingChars="100" w:hanging="210"/>
      </w:pPr>
      <w:r w:rsidRPr="009B1758">
        <w:rPr>
          <w:rFonts w:hint="eastAsia"/>
        </w:rPr>
        <w:t xml:space="preserve">オ　</w:t>
      </w:r>
      <w:r w:rsidR="00821036" w:rsidRPr="009B1758">
        <w:rPr>
          <w:rFonts w:hint="eastAsia"/>
        </w:rPr>
        <w:t>サテライトオフィス等の設置が、建築基準法（昭和</w:t>
      </w:r>
      <w:r w:rsidR="00821036" w:rsidRPr="009B1758">
        <w:rPr>
          <w:rFonts w:hint="eastAsia"/>
        </w:rPr>
        <w:t>25</w:t>
      </w:r>
      <w:r w:rsidR="00821036" w:rsidRPr="009B1758">
        <w:rPr>
          <w:rFonts w:hint="eastAsia"/>
        </w:rPr>
        <w:t>年法律第</w:t>
      </w:r>
      <w:r w:rsidR="00821036" w:rsidRPr="009B1758">
        <w:rPr>
          <w:rFonts w:hint="eastAsia"/>
        </w:rPr>
        <w:t>201</w:t>
      </w:r>
      <w:r w:rsidR="00821036" w:rsidRPr="009B1758">
        <w:rPr>
          <w:rFonts w:hint="eastAsia"/>
        </w:rPr>
        <w:t>号）その他の関係法令に違反しないこと。</w:t>
      </w:r>
    </w:p>
    <w:p w:rsidR="00821036" w:rsidRPr="009B1758" w:rsidRDefault="00821036" w:rsidP="00821036">
      <w:pPr>
        <w:pStyle w:val="a3"/>
        <w:tabs>
          <w:tab w:val="left" w:pos="567"/>
        </w:tabs>
        <w:ind w:leftChars="203" w:left="567" w:hangingChars="67" w:hanging="141"/>
      </w:pPr>
      <w:r w:rsidRPr="009B1758">
        <w:rPr>
          <w:rFonts w:hint="eastAsia"/>
        </w:rPr>
        <w:t>カ　阿智村に村税等納付金を滞納していないこと。</w:t>
      </w:r>
    </w:p>
    <w:p w:rsidR="006D60DC" w:rsidRPr="009B1758" w:rsidRDefault="006D60DC" w:rsidP="00821036">
      <w:pPr>
        <w:pStyle w:val="a3"/>
        <w:tabs>
          <w:tab w:val="left" w:pos="567"/>
        </w:tabs>
        <w:ind w:leftChars="203" w:left="567" w:hangingChars="67" w:hanging="141"/>
      </w:pPr>
      <w:r w:rsidRPr="009B1758">
        <w:rPr>
          <w:rFonts w:hint="eastAsia"/>
        </w:rPr>
        <w:t>キ　補助金を交付する時点において、阿智村に住所を有する</w:t>
      </w:r>
      <w:r w:rsidR="00AF4974" w:rsidRPr="009B1758">
        <w:rPr>
          <w:rFonts w:hint="eastAsia"/>
        </w:rPr>
        <w:t>者若しくは事業所</w:t>
      </w:r>
      <w:r w:rsidRPr="009B1758">
        <w:rPr>
          <w:rFonts w:hint="eastAsia"/>
        </w:rPr>
        <w:t>設置の届出がされた者であること。</w:t>
      </w:r>
    </w:p>
    <w:p w:rsidR="00821036" w:rsidRPr="009B1758" w:rsidRDefault="00361013" w:rsidP="00821036">
      <w:pPr>
        <w:tabs>
          <w:tab w:val="left" w:pos="426"/>
          <w:tab w:val="left" w:pos="709"/>
        </w:tabs>
        <w:ind w:leftChars="200" w:left="630" w:hangingChars="100" w:hanging="210"/>
      </w:pPr>
      <w:r w:rsidRPr="009B1758">
        <w:rPr>
          <w:rFonts w:hint="eastAsia"/>
        </w:rPr>
        <w:t>ク</w:t>
      </w:r>
      <w:r w:rsidR="00821036" w:rsidRPr="009B1758">
        <w:rPr>
          <w:rFonts w:hint="eastAsia"/>
        </w:rPr>
        <w:t xml:space="preserve">　会社更生法（平成</w:t>
      </w:r>
      <w:r w:rsidR="00821036" w:rsidRPr="009B1758">
        <w:rPr>
          <w:rFonts w:hint="eastAsia"/>
        </w:rPr>
        <w:t>14</w:t>
      </w:r>
      <w:r w:rsidR="00821036" w:rsidRPr="009B1758">
        <w:rPr>
          <w:rFonts w:hint="eastAsia"/>
        </w:rPr>
        <w:t>年法律第</w:t>
      </w:r>
      <w:r w:rsidR="00821036" w:rsidRPr="009B1758">
        <w:rPr>
          <w:rFonts w:hint="eastAsia"/>
        </w:rPr>
        <w:t>154</w:t>
      </w:r>
      <w:r w:rsidR="00821036" w:rsidRPr="009B1758">
        <w:rPr>
          <w:rFonts w:hint="eastAsia"/>
        </w:rPr>
        <w:t>号）第</w:t>
      </w:r>
      <w:r w:rsidR="00821036" w:rsidRPr="009B1758">
        <w:rPr>
          <w:rFonts w:hint="eastAsia"/>
        </w:rPr>
        <w:t>17</w:t>
      </w:r>
      <w:r w:rsidR="00821036" w:rsidRPr="009B1758">
        <w:rPr>
          <w:rFonts w:hint="eastAsia"/>
        </w:rPr>
        <w:t>条の規定による更生手続開始の申立て（同法附則第</w:t>
      </w:r>
      <w:r w:rsidR="00821036" w:rsidRPr="009B1758">
        <w:rPr>
          <w:rFonts w:hint="eastAsia"/>
        </w:rPr>
        <w:t>2</w:t>
      </w:r>
      <w:r w:rsidR="00821036" w:rsidRPr="009B1758">
        <w:rPr>
          <w:rFonts w:hint="eastAsia"/>
        </w:rPr>
        <w:t>条に規定する申し立てを含む。）または民事再生法（平成</w:t>
      </w:r>
      <w:r w:rsidR="00821036" w:rsidRPr="009B1758">
        <w:rPr>
          <w:rFonts w:hint="eastAsia"/>
        </w:rPr>
        <w:t>11</w:t>
      </w:r>
      <w:r w:rsidR="00821036" w:rsidRPr="009B1758">
        <w:rPr>
          <w:rFonts w:hint="eastAsia"/>
        </w:rPr>
        <w:t>年法律第</w:t>
      </w:r>
      <w:r w:rsidR="00821036" w:rsidRPr="009B1758">
        <w:rPr>
          <w:rFonts w:hint="eastAsia"/>
        </w:rPr>
        <w:t>225</w:t>
      </w:r>
      <w:r w:rsidR="00821036" w:rsidRPr="009B1758">
        <w:rPr>
          <w:rFonts w:hint="eastAsia"/>
        </w:rPr>
        <w:t>号）第</w:t>
      </w:r>
      <w:r w:rsidR="00821036" w:rsidRPr="009B1758">
        <w:rPr>
          <w:rFonts w:hint="eastAsia"/>
        </w:rPr>
        <w:t>21</w:t>
      </w:r>
      <w:r w:rsidR="00821036" w:rsidRPr="009B1758">
        <w:rPr>
          <w:rFonts w:hint="eastAsia"/>
        </w:rPr>
        <w:t>条の規定による再生手続き開始の申立てがなされてないこと。</w:t>
      </w:r>
    </w:p>
    <w:p w:rsidR="00821036" w:rsidRPr="009B1758" w:rsidRDefault="00821036" w:rsidP="00EA7096">
      <w:pPr>
        <w:pStyle w:val="a3"/>
        <w:numPr>
          <w:ilvl w:val="0"/>
          <w:numId w:val="8"/>
        </w:numPr>
        <w:tabs>
          <w:tab w:val="left" w:pos="426"/>
          <w:tab w:val="left" w:pos="709"/>
        </w:tabs>
        <w:ind w:leftChars="0"/>
      </w:pPr>
      <w:r w:rsidRPr="009B1758">
        <w:rPr>
          <w:rFonts w:hint="eastAsia"/>
        </w:rPr>
        <w:t>前号に規定する企業等へサテライトオフィス等の提供をすることを目的として整備を行う空き物件の所有者であって、次に揚げる要件のいずれにも該当する者</w:t>
      </w:r>
    </w:p>
    <w:p w:rsidR="00821036" w:rsidRPr="009B1758" w:rsidRDefault="00C73E98" w:rsidP="00821036">
      <w:pPr>
        <w:tabs>
          <w:tab w:val="left" w:pos="426"/>
          <w:tab w:val="left" w:pos="709"/>
        </w:tabs>
        <w:ind w:leftChars="200" w:left="630" w:hangingChars="100" w:hanging="210"/>
      </w:pPr>
      <w:r w:rsidRPr="009B1758">
        <w:rPr>
          <w:rFonts w:hint="eastAsia"/>
        </w:rPr>
        <w:t>ア　空き物件整備後、当該物件を</w:t>
      </w:r>
      <w:r w:rsidRPr="009B1758">
        <w:rPr>
          <w:rFonts w:hint="eastAsia"/>
        </w:rPr>
        <w:t>3</w:t>
      </w:r>
      <w:r w:rsidRPr="009B1758">
        <w:rPr>
          <w:rFonts w:hint="eastAsia"/>
        </w:rPr>
        <w:t>年以上継続してサテライトオフィス等として賃貸借できるように維持及び管理することを誓約できること</w:t>
      </w:r>
    </w:p>
    <w:p w:rsidR="00821036" w:rsidRPr="009B1758" w:rsidRDefault="00821036" w:rsidP="00821036">
      <w:pPr>
        <w:tabs>
          <w:tab w:val="left" w:pos="426"/>
          <w:tab w:val="left" w:pos="709"/>
        </w:tabs>
        <w:ind w:leftChars="200" w:left="630" w:hangingChars="100" w:hanging="210"/>
      </w:pPr>
      <w:r w:rsidRPr="009B1758">
        <w:rPr>
          <w:rFonts w:hint="eastAsia"/>
        </w:rPr>
        <w:t xml:space="preserve">イ　</w:t>
      </w:r>
      <w:r w:rsidR="00C73E98" w:rsidRPr="009B1758">
        <w:rPr>
          <w:rFonts w:hint="eastAsia"/>
        </w:rPr>
        <w:t>サテライトオフィス等の設置が、建築基準法その他関係法令に違反していないこ　と</w:t>
      </w:r>
      <w:r w:rsidR="00361013" w:rsidRPr="009B1758">
        <w:rPr>
          <w:rFonts w:hint="eastAsia"/>
        </w:rPr>
        <w:t>。</w:t>
      </w:r>
    </w:p>
    <w:p w:rsidR="00C73E98" w:rsidRPr="009B1758" w:rsidRDefault="00821036" w:rsidP="00821036">
      <w:pPr>
        <w:tabs>
          <w:tab w:val="left" w:pos="426"/>
          <w:tab w:val="left" w:pos="709"/>
        </w:tabs>
        <w:ind w:leftChars="200" w:left="630" w:hangingChars="100" w:hanging="210"/>
      </w:pPr>
      <w:r w:rsidRPr="009B1758">
        <w:rPr>
          <w:rFonts w:hint="eastAsia"/>
        </w:rPr>
        <w:t xml:space="preserve">ウ　</w:t>
      </w:r>
      <w:r w:rsidR="00C73E98" w:rsidRPr="009B1758">
        <w:rPr>
          <w:rFonts w:hint="eastAsia"/>
        </w:rPr>
        <w:t>阿智村に村税等納付金を滞納していないこと。</w:t>
      </w:r>
    </w:p>
    <w:p w:rsidR="0063504D" w:rsidRPr="009B1758" w:rsidRDefault="0063504D" w:rsidP="00821036">
      <w:pPr>
        <w:tabs>
          <w:tab w:val="left" w:pos="426"/>
          <w:tab w:val="left" w:pos="709"/>
        </w:tabs>
        <w:ind w:leftChars="200" w:left="630" w:hangingChars="100" w:hanging="210"/>
      </w:pPr>
      <w:r w:rsidRPr="009B1758">
        <w:rPr>
          <w:rFonts w:hint="eastAsia"/>
        </w:rPr>
        <w:t>エ　整備を行う物件の、借主の見込みが立っていること。</w:t>
      </w:r>
    </w:p>
    <w:p w:rsidR="0040560E" w:rsidRPr="009B1758" w:rsidRDefault="0063504D" w:rsidP="00821036">
      <w:pPr>
        <w:tabs>
          <w:tab w:val="left" w:pos="426"/>
          <w:tab w:val="left" w:pos="709"/>
        </w:tabs>
        <w:ind w:leftChars="200" w:left="630" w:hangingChars="100" w:hanging="210"/>
      </w:pPr>
      <w:r w:rsidRPr="009B1758">
        <w:rPr>
          <w:rFonts w:hint="eastAsia"/>
        </w:rPr>
        <w:t>オ</w:t>
      </w:r>
      <w:r w:rsidR="0040560E" w:rsidRPr="009B1758">
        <w:rPr>
          <w:rFonts w:hint="eastAsia"/>
        </w:rPr>
        <w:t xml:space="preserve">　</w:t>
      </w:r>
      <w:r w:rsidRPr="009B1758">
        <w:rPr>
          <w:rFonts w:hint="eastAsia"/>
        </w:rPr>
        <w:t>借主</w:t>
      </w:r>
      <w:r w:rsidR="006A5208" w:rsidRPr="009B1758">
        <w:rPr>
          <w:rFonts w:hint="eastAsia"/>
        </w:rPr>
        <w:t>と、</w:t>
      </w:r>
      <w:r w:rsidR="0040560E" w:rsidRPr="009B1758">
        <w:rPr>
          <w:rFonts w:hint="eastAsia"/>
        </w:rPr>
        <w:t>本補助金申請に関する協議が整っていること。</w:t>
      </w:r>
    </w:p>
    <w:p w:rsidR="00C73E98" w:rsidRPr="009B1758" w:rsidRDefault="00C73E98" w:rsidP="00C73E98">
      <w:pPr>
        <w:tabs>
          <w:tab w:val="left" w:pos="567"/>
        </w:tabs>
        <w:ind w:leftChars="1" w:left="283" w:hangingChars="134" w:hanging="281"/>
      </w:pPr>
      <w:r w:rsidRPr="009B1758">
        <w:rPr>
          <w:rFonts w:hint="eastAsia"/>
        </w:rPr>
        <w:lastRenderedPageBreak/>
        <w:t xml:space="preserve">　　</w:t>
      </w:r>
      <w:r w:rsidR="0063504D" w:rsidRPr="009B1758">
        <w:rPr>
          <w:rFonts w:hint="eastAsia"/>
        </w:rPr>
        <w:t>カ</w:t>
      </w:r>
      <w:r w:rsidRPr="009B1758">
        <w:rPr>
          <w:rFonts w:hint="eastAsia"/>
        </w:rPr>
        <w:t xml:space="preserve">　国または地方自治体が出資した者でないこと。</w:t>
      </w:r>
    </w:p>
    <w:p w:rsidR="00C73E98" w:rsidRPr="009B1758" w:rsidRDefault="006A5208" w:rsidP="006A5208">
      <w:pPr>
        <w:tabs>
          <w:tab w:val="left" w:pos="567"/>
        </w:tabs>
      </w:pPr>
      <w:r w:rsidRPr="009B1758">
        <w:rPr>
          <w:rFonts w:hint="eastAsia"/>
        </w:rPr>
        <w:t>２</w:t>
      </w:r>
      <w:r w:rsidR="00C73E98" w:rsidRPr="009B1758">
        <w:rPr>
          <w:rFonts w:hint="eastAsia"/>
        </w:rPr>
        <w:t xml:space="preserve">　補助対象者が、次に揚げる者のいずれかに該当するときは、交付の対象としない。</w:t>
      </w:r>
    </w:p>
    <w:p w:rsidR="00821036" w:rsidRPr="009B1758" w:rsidRDefault="00821036" w:rsidP="00821036">
      <w:pPr>
        <w:pStyle w:val="a3"/>
        <w:numPr>
          <w:ilvl w:val="0"/>
          <w:numId w:val="7"/>
        </w:numPr>
        <w:tabs>
          <w:tab w:val="left" w:pos="284"/>
          <w:tab w:val="left" w:pos="426"/>
        </w:tabs>
        <w:ind w:leftChars="0"/>
      </w:pPr>
      <w:r w:rsidRPr="009B1758">
        <w:rPr>
          <w:rFonts w:hint="eastAsia"/>
        </w:rPr>
        <w:t>貸金業（貸金業法（昭和</w:t>
      </w:r>
      <w:r w:rsidRPr="009B1758">
        <w:rPr>
          <w:rFonts w:hint="eastAsia"/>
        </w:rPr>
        <w:t>58</w:t>
      </w:r>
      <w:r w:rsidRPr="009B1758">
        <w:rPr>
          <w:rFonts w:hint="eastAsia"/>
        </w:rPr>
        <w:t>年法律第</w:t>
      </w:r>
      <w:r w:rsidRPr="009B1758">
        <w:rPr>
          <w:rFonts w:hint="eastAsia"/>
        </w:rPr>
        <w:t>32</w:t>
      </w:r>
      <w:r w:rsidRPr="009B1758">
        <w:rPr>
          <w:rFonts w:hint="eastAsia"/>
        </w:rPr>
        <w:t>号）第</w:t>
      </w:r>
      <w:r w:rsidRPr="009B1758">
        <w:rPr>
          <w:rFonts w:hint="eastAsia"/>
        </w:rPr>
        <w:t>2</w:t>
      </w:r>
      <w:r w:rsidRPr="009B1758">
        <w:rPr>
          <w:rFonts w:hint="eastAsia"/>
        </w:rPr>
        <w:t>条第</w:t>
      </w:r>
      <w:r w:rsidRPr="009B1758">
        <w:rPr>
          <w:rFonts w:hint="eastAsia"/>
        </w:rPr>
        <w:t>1</w:t>
      </w:r>
      <w:r w:rsidRPr="009B1758">
        <w:rPr>
          <w:rFonts w:hint="eastAsia"/>
        </w:rPr>
        <w:t>項に規定するものをいう）を行う者。</w:t>
      </w:r>
    </w:p>
    <w:p w:rsidR="00821036" w:rsidRPr="009B1758" w:rsidRDefault="00821036" w:rsidP="00821036">
      <w:pPr>
        <w:pStyle w:val="a3"/>
        <w:numPr>
          <w:ilvl w:val="0"/>
          <w:numId w:val="7"/>
        </w:numPr>
        <w:tabs>
          <w:tab w:val="left" w:pos="426"/>
          <w:tab w:val="left" w:pos="709"/>
        </w:tabs>
        <w:ind w:leftChars="0"/>
      </w:pPr>
      <w:r w:rsidRPr="009B1758">
        <w:rPr>
          <w:rFonts w:hint="eastAsia"/>
        </w:rPr>
        <w:t>商品先物取引業（商品先物取引法（昭和</w:t>
      </w:r>
      <w:r w:rsidRPr="009B1758">
        <w:rPr>
          <w:rFonts w:hint="eastAsia"/>
        </w:rPr>
        <w:t>25</w:t>
      </w:r>
      <w:r w:rsidRPr="009B1758">
        <w:rPr>
          <w:rFonts w:hint="eastAsia"/>
        </w:rPr>
        <w:t>年法律第</w:t>
      </w:r>
      <w:r w:rsidRPr="009B1758">
        <w:rPr>
          <w:rFonts w:hint="eastAsia"/>
        </w:rPr>
        <w:t>239</w:t>
      </w:r>
      <w:r w:rsidRPr="009B1758">
        <w:rPr>
          <w:rFonts w:hint="eastAsia"/>
        </w:rPr>
        <w:t>号）第</w:t>
      </w:r>
      <w:r w:rsidRPr="009B1758">
        <w:rPr>
          <w:rFonts w:hint="eastAsia"/>
        </w:rPr>
        <w:t>2</w:t>
      </w:r>
      <w:r w:rsidRPr="009B1758">
        <w:rPr>
          <w:rFonts w:hint="eastAsia"/>
        </w:rPr>
        <w:t>条第</w:t>
      </w:r>
      <w:r w:rsidRPr="009B1758">
        <w:rPr>
          <w:rFonts w:hint="eastAsia"/>
        </w:rPr>
        <w:t>22</w:t>
      </w:r>
      <w:r w:rsidRPr="009B1758">
        <w:rPr>
          <w:rFonts w:hint="eastAsia"/>
        </w:rPr>
        <w:t>項に規定するものをいう。）を行う者。</w:t>
      </w:r>
    </w:p>
    <w:p w:rsidR="00821036" w:rsidRPr="009B1758" w:rsidRDefault="00821036" w:rsidP="00821036">
      <w:pPr>
        <w:pStyle w:val="a3"/>
        <w:numPr>
          <w:ilvl w:val="0"/>
          <w:numId w:val="7"/>
        </w:numPr>
        <w:tabs>
          <w:tab w:val="left" w:pos="426"/>
          <w:tab w:val="left" w:pos="709"/>
        </w:tabs>
        <w:ind w:leftChars="0"/>
      </w:pPr>
      <w:r w:rsidRPr="009B1758">
        <w:rPr>
          <w:rFonts w:hint="eastAsia"/>
        </w:rPr>
        <w:t>訪問販売（特定商取引に関する法律（昭和</w:t>
      </w:r>
      <w:r w:rsidRPr="009B1758">
        <w:rPr>
          <w:rFonts w:hint="eastAsia"/>
        </w:rPr>
        <w:t>51</w:t>
      </w:r>
      <w:r w:rsidRPr="009B1758">
        <w:rPr>
          <w:rFonts w:hint="eastAsia"/>
        </w:rPr>
        <w:t>年法律第</w:t>
      </w:r>
      <w:r w:rsidRPr="009B1758">
        <w:rPr>
          <w:rFonts w:hint="eastAsia"/>
        </w:rPr>
        <w:t>27</w:t>
      </w:r>
      <w:r w:rsidRPr="009B1758">
        <w:rPr>
          <w:rFonts w:hint="eastAsia"/>
        </w:rPr>
        <w:t>号）第</w:t>
      </w:r>
      <w:r w:rsidRPr="009B1758">
        <w:rPr>
          <w:rFonts w:hint="eastAsia"/>
        </w:rPr>
        <w:t>2</w:t>
      </w:r>
      <w:r w:rsidRPr="009B1758">
        <w:rPr>
          <w:rFonts w:hint="eastAsia"/>
        </w:rPr>
        <w:t>条第</w:t>
      </w:r>
      <w:r w:rsidRPr="009B1758">
        <w:rPr>
          <w:rFonts w:hint="eastAsia"/>
        </w:rPr>
        <w:t>1</w:t>
      </w:r>
      <w:r w:rsidRPr="009B1758">
        <w:rPr>
          <w:rFonts w:hint="eastAsia"/>
        </w:rPr>
        <w:t>項に規定するものをいう。）、電話勧誘販売（同条第</w:t>
      </w:r>
      <w:r w:rsidRPr="009B1758">
        <w:rPr>
          <w:rFonts w:hint="eastAsia"/>
        </w:rPr>
        <w:t>3</w:t>
      </w:r>
      <w:r w:rsidRPr="009B1758">
        <w:rPr>
          <w:rFonts w:hint="eastAsia"/>
        </w:rPr>
        <w:t>項に規定するものをいう。）、</w:t>
      </w:r>
      <w:r w:rsidR="00211663" w:rsidRPr="009B1758">
        <w:rPr>
          <w:rFonts w:hint="eastAsia"/>
        </w:rPr>
        <w:t>連鎖販売取引（同法第</w:t>
      </w:r>
      <w:r w:rsidR="00211663" w:rsidRPr="009B1758">
        <w:rPr>
          <w:rFonts w:hint="eastAsia"/>
        </w:rPr>
        <w:t>33</w:t>
      </w:r>
      <w:r w:rsidR="00211663" w:rsidRPr="009B1758">
        <w:rPr>
          <w:rFonts w:hint="eastAsia"/>
        </w:rPr>
        <w:t>条第</w:t>
      </w:r>
      <w:r w:rsidR="00211663" w:rsidRPr="009B1758">
        <w:rPr>
          <w:rFonts w:hint="eastAsia"/>
        </w:rPr>
        <w:t>1</w:t>
      </w:r>
      <w:r w:rsidR="00211663" w:rsidRPr="009B1758">
        <w:rPr>
          <w:rFonts w:hint="eastAsia"/>
        </w:rPr>
        <w:t>項に規定するものをいう。）その他これらに類する方法による物品の販売、役務の提供その他の行為を行う者。</w:t>
      </w:r>
    </w:p>
    <w:p w:rsidR="00211663" w:rsidRPr="009B1758" w:rsidRDefault="00211663" w:rsidP="00211663">
      <w:pPr>
        <w:pStyle w:val="a3"/>
        <w:numPr>
          <w:ilvl w:val="0"/>
          <w:numId w:val="7"/>
        </w:numPr>
        <w:tabs>
          <w:tab w:val="left" w:pos="426"/>
          <w:tab w:val="left" w:pos="709"/>
        </w:tabs>
        <w:ind w:leftChars="0"/>
      </w:pPr>
      <w:r w:rsidRPr="009B1758">
        <w:rPr>
          <w:rFonts w:hint="eastAsia"/>
        </w:rPr>
        <w:t>風俗営業（風俗営業等の規制及び業務の適正化等に関する法律（昭和</w:t>
      </w:r>
      <w:r w:rsidRPr="009B1758">
        <w:rPr>
          <w:rFonts w:hint="eastAsia"/>
        </w:rPr>
        <w:t>23</w:t>
      </w:r>
      <w:r w:rsidRPr="009B1758">
        <w:rPr>
          <w:rFonts w:hint="eastAsia"/>
        </w:rPr>
        <w:t>年法律第</w:t>
      </w:r>
      <w:r w:rsidRPr="009B1758">
        <w:rPr>
          <w:rFonts w:hint="eastAsia"/>
        </w:rPr>
        <w:t>122</w:t>
      </w:r>
      <w:r w:rsidRPr="009B1758">
        <w:rPr>
          <w:rFonts w:hint="eastAsia"/>
        </w:rPr>
        <w:t>号）第</w:t>
      </w:r>
      <w:r w:rsidRPr="009B1758">
        <w:rPr>
          <w:rFonts w:hint="eastAsia"/>
        </w:rPr>
        <w:t>2</w:t>
      </w:r>
      <w:r w:rsidRPr="009B1758">
        <w:rPr>
          <w:rFonts w:hint="eastAsia"/>
        </w:rPr>
        <w:t>条第</w:t>
      </w:r>
      <w:r w:rsidRPr="009B1758">
        <w:rPr>
          <w:rFonts w:hint="eastAsia"/>
        </w:rPr>
        <w:t>1</w:t>
      </w:r>
      <w:r w:rsidRPr="009B1758">
        <w:rPr>
          <w:rFonts w:hint="eastAsia"/>
        </w:rPr>
        <w:t>項に規定するものをいう。）を行う者。</w:t>
      </w:r>
    </w:p>
    <w:p w:rsidR="00211663" w:rsidRPr="009B1758" w:rsidRDefault="00211663" w:rsidP="00211663">
      <w:pPr>
        <w:pStyle w:val="a3"/>
        <w:numPr>
          <w:ilvl w:val="0"/>
          <w:numId w:val="7"/>
        </w:numPr>
        <w:tabs>
          <w:tab w:val="left" w:pos="426"/>
          <w:tab w:val="left" w:pos="709"/>
        </w:tabs>
        <w:ind w:leftChars="0"/>
      </w:pPr>
      <w:r w:rsidRPr="009B1758">
        <w:rPr>
          <w:rFonts w:hint="eastAsia"/>
        </w:rPr>
        <w:t>宗教活動または政治活動を目的とする事業を営む者。</w:t>
      </w:r>
    </w:p>
    <w:p w:rsidR="00211663" w:rsidRPr="009B1758" w:rsidRDefault="00211663" w:rsidP="00211663">
      <w:pPr>
        <w:pStyle w:val="a3"/>
        <w:numPr>
          <w:ilvl w:val="0"/>
          <w:numId w:val="7"/>
        </w:numPr>
        <w:tabs>
          <w:tab w:val="left" w:pos="426"/>
          <w:tab w:val="left" w:pos="709"/>
        </w:tabs>
        <w:ind w:leftChars="0"/>
      </w:pPr>
      <w:r w:rsidRPr="009B1758">
        <w:rPr>
          <w:rFonts w:hint="eastAsia"/>
        </w:rPr>
        <w:t>阿智村暴力団排除条例（平成</w:t>
      </w:r>
      <w:r w:rsidR="005E5AA9" w:rsidRPr="009B1758">
        <w:rPr>
          <w:rFonts w:hint="eastAsia"/>
        </w:rPr>
        <w:t>23</w:t>
      </w:r>
      <w:r w:rsidR="005E5AA9" w:rsidRPr="009B1758">
        <w:rPr>
          <w:rFonts w:hint="eastAsia"/>
        </w:rPr>
        <w:t>年</w:t>
      </w:r>
      <w:r w:rsidRPr="009B1758">
        <w:rPr>
          <w:rFonts w:hint="eastAsia"/>
        </w:rPr>
        <w:t>条例第</w:t>
      </w:r>
      <w:r w:rsidR="005E5AA9" w:rsidRPr="009B1758">
        <w:rPr>
          <w:rFonts w:hint="eastAsia"/>
        </w:rPr>
        <w:t>24</w:t>
      </w:r>
      <w:r w:rsidR="005E5AA9" w:rsidRPr="009B1758">
        <w:rPr>
          <w:rFonts w:hint="eastAsia"/>
        </w:rPr>
        <w:t>号</w:t>
      </w:r>
      <w:r w:rsidRPr="009B1758">
        <w:rPr>
          <w:rFonts w:hint="eastAsia"/>
        </w:rPr>
        <w:t>）第</w:t>
      </w:r>
      <w:r w:rsidR="005E5AA9" w:rsidRPr="009B1758">
        <w:rPr>
          <w:rFonts w:hint="eastAsia"/>
        </w:rPr>
        <w:t>2</w:t>
      </w:r>
      <w:r w:rsidRPr="009B1758">
        <w:rPr>
          <w:rFonts w:hint="eastAsia"/>
        </w:rPr>
        <w:t>条第</w:t>
      </w:r>
      <w:r w:rsidR="005E5AA9" w:rsidRPr="009B1758">
        <w:rPr>
          <w:rFonts w:hint="eastAsia"/>
        </w:rPr>
        <w:t>2</w:t>
      </w:r>
      <w:r w:rsidR="005E5AA9" w:rsidRPr="009B1758">
        <w:rPr>
          <w:rFonts w:hint="eastAsia"/>
        </w:rPr>
        <w:t>号</w:t>
      </w:r>
      <w:r w:rsidRPr="009B1758">
        <w:rPr>
          <w:rFonts w:hint="eastAsia"/>
        </w:rPr>
        <w:t>に規定する暴力団員または同条例第</w:t>
      </w:r>
      <w:r w:rsidRPr="009B1758">
        <w:rPr>
          <w:rFonts w:hint="eastAsia"/>
        </w:rPr>
        <w:t>6</w:t>
      </w:r>
      <w:r w:rsidRPr="009B1758">
        <w:rPr>
          <w:rFonts w:hint="eastAsia"/>
        </w:rPr>
        <w:t>条第</w:t>
      </w:r>
      <w:r w:rsidRPr="009B1758">
        <w:rPr>
          <w:rFonts w:hint="eastAsia"/>
        </w:rPr>
        <w:t>1</w:t>
      </w:r>
      <w:r w:rsidRPr="009B1758">
        <w:rPr>
          <w:rFonts w:hint="eastAsia"/>
        </w:rPr>
        <w:t>項に規定する暴力団関係者。</w:t>
      </w:r>
    </w:p>
    <w:p w:rsidR="00211663" w:rsidRPr="009B1758" w:rsidRDefault="00211663" w:rsidP="00211663">
      <w:pPr>
        <w:pStyle w:val="a3"/>
        <w:numPr>
          <w:ilvl w:val="0"/>
          <w:numId w:val="7"/>
        </w:numPr>
        <w:tabs>
          <w:tab w:val="left" w:pos="426"/>
          <w:tab w:val="left" w:pos="709"/>
        </w:tabs>
        <w:ind w:leftChars="0"/>
      </w:pPr>
      <w:r w:rsidRPr="009B1758">
        <w:rPr>
          <w:rFonts w:hint="eastAsia"/>
        </w:rPr>
        <w:t>前各号に揚げる者のほか、その事業の内容が公の秩序又は善良な風俗を害するおそれがある等の理由により補助金を交付することが不適当と認められるもの</w:t>
      </w:r>
    </w:p>
    <w:p w:rsidR="00211663" w:rsidRPr="009B1758" w:rsidRDefault="00211663" w:rsidP="002A230B">
      <w:pPr>
        <w:tabs>
          <w:tab w:val="left" w:pos="426"/>
          <w:tab w:val="left" w:pos="709"/>
        </w:tabs>
        <w:ind w:left="210" w:hangingChars="100" w:hanging="210"/>
      </w:pPr>
      <w:r w:rsidRPr="009B1758">
        <w:rPr>
          <w:rFonts w:hint="eastAsia"/>
        </w:rPr>
        <w:t>３　第１項の</w:t>
      </w:r>
      <w:r w:rsidR="009B7B31" w:rsidRPr="009B1758">
        <w:rPr>
          <w:rFonts w:hint="eastAsia"/>
        </w:rPr>
        <w:t>規定</w:t>
      </w:r>
      <w:r w:rsidRPr="009B1758">
        <w:rPr>
          <w:rFonts w:hint="eastAsia"/>
        </w:rPr>
        <w:t>にかかわらず、村長が特別な理由があると認める者は、補助金の交付を受けることができる</w:t>
      </w:r>
      <w:r w:rsidR="002A230B" w:rsidRPr="009B1758">
        <w:rPr>
          <w:rFonts w:hint="eastAsia"/>
        </w:rPr>
        <w:t>。</w:t>
      </w:r>
    </w:p>
    <w:p w:rsidR="0034325D" w:rsidRPr="009B1758" w:rsidRDefault="0034325D" w:rsidP="002A230B">
      <w:pPr>
        <w:tabs>
          <w:tab w:val="left" w:pos="426"/>
          <w:tab w:val="left" w:pos="709"/>
        </w:tabs>
        <w:ind w:left="210" w:hangingChars="100" w:hanging="210"/>
      </w:pPr>
    </w:p>
    <w:p w:rsidR="00821036" w:rsidRPr="009B1758" w:rsidRDefault="002A230B" w:rsidP="00C73E98">
      <w:pPr>
        <w:tabs>
          <w:tab w:val="left" w:pos="567"/>
        </w:tabs>
      </w:pPr>
      <w:r w:rsidRPr="009B1758">
        <w:rPr>
          <w:rFonts w:hint="eastAsia"/>
        </w:rPr>
        <w:t>（補助金の交付）</w:t>
      </w:r>
    </w:p>
    <w:p w:rsidR="002A230B" w:rsidRPr="009B1758" w:rsidRDefault="002A230B" w:rsidP="00C73E98">
      <w:pPr>
        <w:tabs>
          <w:tab w:val="left" w:pos="567"/>
        </w:tabs>
      </w:pPr>
      <w:r w:rsidRPr="009B1758">
        <w:rPr>
          <w:rFonts w:hint="eastAsia"/>
        </w:rPr>
        <w:t>第４条　村長は、補助対象者に対し、予算の範囲内において補助金を交付する。</w:t>
      </w:r>
    </w:p>
    <w:p w:rsidR="0034325D" w:rsidRPr="009B1758" w:rsidRDefault="0034325D" w:rsidP="00C73E98">
      <w:pPr>
        <w:tabs>
          <w:tab w:val="left" w:pos="567"/>
        </w:tabs>
      </w:pPr>
    </w:p>
    <w:p w:rsidR="002A230B" w:rsidRPr="009B1758" w:rsidRDefault="002A230B" w:rsidP="00C73E98">
      <w:pPr>
        <w:tabs>
          <w:tab w:val="left" w:pos="567"/>
        </w:tabs>
      </w:pPr>
      <w:r w:rsidRPr="009B1758">
        <w:rPr>
          <w:rFonts w:hint="eastAsia"/>
        </w:rPr>
        <w:t>（対象費用）</w:t>
      </w:r>
    </w:p>
    <w:p w:rsidR="002A230B" w:rsidRPr="009B1758" w:rsidRDefault="002A230B" w:rsidP="002A230B">
      <w:pPr>
        <w:tabs>
          <w:tab w:val="left" w:pos="567"/>
        </w:tabs>
        <w:ind w:left="210" w:hangingChars="100" w:hanging="210"/>
      </w:pPr>
      <w:r w:rsidRPr="009B1758">
        <w:rPr>
          <w:rFonts w:hint="eastAsia"/>
        </w:rPr>
        <w:t>第５条　補助の対象となる費用（以下「対象費用」という。）は、空き物件を活用して実施するサテライトオフィス等の開設に必要な費用のうち、次の各号に揚げる補助対象者の区分に応じ、当該各号に</w:t>
      </w:r>
      <w:r w:rsidR="00EA7096" w:rsidRPr="009B1758">
        <w:rPr>
          <w:rFonts w:hint="eastAsia"/>
        </w:rPr>
        <w:t>定める</w:t>
      </w:r>
      <w:r w:rsidRPr="009B1758">
        <w:rPr>
          <w:rFonts w:hint="eastAsia"/>
        </w:rPr>
        <w:t>費用とする</w:t>
      </w:r>
      <w:r w:rsidR="00EA7096" w:rsidRPr="009B1758">
        <w:rPr>
          <w:rFonts w:hint="eastAsia"/>
        </w:rPr>
        <w:t>。ただし、阿智村が行う他の</w:t>
      </w:r>
      <w:r w:rsidR="002E1D8F" w:rsidRPr="009B1758">
        <w:rPr>
          <w:rFonts w:hint="eastAsia"/>
        </w:rPr>
        <w:t>制度の助成</w:t>
      </w:r>
      <w:r w:rsidR="006D60DC" w:rsidRPr="009B1758">
        <w:rPr>
          <w:rFonts w:hint="eastAsia"/>
        </w:rPr>
        <w:t>事業において交付</w:t>
      </w:r>
      <w:r w:rsidR="00EA7096" w:rsidRPr="009B1758">
        <w:rPr>
          <w:rFonts w:hint="eastAsia"/>
        </w:rPr>
        <w:t>申請を行った費用を除く。</w:t>
      </w:r>
    </w:p>
    <w:p w:rsidR="00EA7096" w:rsidRPr="009B1758" w:rsidRDefault="00EA7096" w:rsidP="00EA7096">
      <w:pPr>
        <w:pStyle w:val="a3"/>
        <w:numPr>
          <w:ilvl w:val="0"/>
          <w:numId w:val="9"/>
        </w:numPr>
        <w:tabs>
          <w:tab w:val="left" w:pos="567"/>
        </w:tabs>
        <w:ind w:leftChars="0"/>
      </w:pPr>
      <w:r w:rsidRPr="009B1758">
        <w:rPr>
          <w:rFonts w:hint="eastAsia"/>
        </w:rPr>
        <w:t>第</w:t>
      </w:r>
      <w:r w:rsidRPr="009B1758">
        <w:rPr>
          <w:rFonts w:hint="eastAsia"/>
        </w:rPr>
        <w:t>3</w:t>
      </w:r>
      <w:r w:rsidRPr="009B1758">
        <w:rPr>
          <w:rFonts w:hint="eastAsia"/>
        </w:rPr>
        <w:t>条第</w:t>
      </w:r>
      <w:r w:rsidRPr="009B1758">
        <w:rPr>
          <w:rFonts w:hint="eastAsia"/>
        </w:rPr>
        <w:t>1</w:t>
      </w:r>
      <w:r w:rsidRPr="009B1758">
        <w:rPr>
          <w:rFonts w:hint="eastAsia"/>
        </w:rPr>
        <w:t>項第</w:t>
      </w:r>
      <w:r w:rsidRPr="009B1758">
        <w:rPr>
          <w:rFonts w:hint="eastAsia"/>
        </w:rPr>
        <w:t>1</w:t>
      </w:r>
      <w:r w:rsidRPr="009B1758">
        <w:rPr>
          <w:rFonts w:hint="eastAsia"/>
        </w:rPr>
        <w:t>号に該当する補助対象者</w:t>
      </w:r>
    </w:p>
    <w:p w:rsidR="00A559FC" w:rsidRPr="009B1758" w:rsidRDefault="00EA7096" w:rsidP="00EA7096">
      <w:pPr>
        <w:tabs>
          <w:tab w:val="left" w:pos="567"/>
        </w:tabs>
        <w:ind w:left="630" w:hangingChars="300" w:hanging="630"/>
      </w:pPr>
      <w:r w:rsidRPr="009B1758">
        <w:rPr>
          <w:rFonts w:hint="eastAsia"/>
        </w:rPr>
        <w:t xml:space="preserve">　　ア　</w:t>
      </w:r>
      <w:r w:rsidR="00A559FC" w:rsidRPr="009B1758">
        <w:rPr>
          <w:rFonts w:hint="eastAsia"/>
        </w:rPr>
        <w:t>物件の購入に要する費用</w:t>
      </w:r>
    </w:p>
    <w:p w:rsidR="00EA7096" w:rsidRPr="009B1758" w:rsidRDefault="00A559FC" w:rsidP="00A559FC">
      <w:pPr>
        <w:tabs>
          <w:tab w:val="left" w:pos="567"/>
        </w:tabs>
        <w:ind w:leftChars="200" w:left="630" w:hangingChars="100" w:hanging="210"/>
      </w:pPr>
      <w:r w:rsidRPr="009B1758">
        <w:rPr>
          <w:rFonts w:hint="eastAsia"/>
        </w:rPr>
        <w:t xml:space="preserve">イ　</w:t>
      </w:r>
      <w:r w:rsidR="00AF4974" w:rsidRPr="009B1758">
        <w:rPr>
          <w:rFonts w:hint="eastAsia"/>
        </w:rPr>
        <w:t>村内</w:t>
      </w:r>
      <w:r w:rsidR="00A30DE6" w:rsidRPr="009B1758">
        <w:rPr>
          <w:rFonts w:hint="eastAsia"/>
        </w:rPr>
        <w:t>に事業所を有する事業者に請け負わせる</w:t>
      </w:r>
      <w:r w:rsidR="00EA7096" w:rsidRPr="009B1758">
        <w:rPr>
          <w:rFonts w:hint="eastAsia"/>
        </w:rPr>
        <w:t>改修に要する費用</w:t>
      </w:r>
    </w:p>
    <w:p w:rsidR="00EA7096" w:rsidRPr="009B1758" w:rsidRDefault="00EA7096" w:rsidP="00EA7096">
      <w:pPr>
        <w:tabs>
          <w:tab w:val="left" w:pos="567"/>
        </w:tabs>
        <w:ind w:left="630" w:hangingChars="300" w:hanging="630"/>
      </w:pPr>
      <w:r w:rsidRPr="009B1758">
        <w:rPr>
          <w:rFonts w:hint="eastAsia"/>
        </w:rPr>
        <w:t xml:space="preserve">　　</w:t>
      </w:r>
      <w:r w:rsidR="00A559FC" w:rsidRPr="009B1758">
        <w:rPr>
          <w:rFonts w:hint="eastAsia"/>
        </w:rPr>
        <w:t>ウ</w:t>
      </w:r>
      <w:r w:rsidRPr="009B1758">
        <w:rPr>
          <w:rFonts w:hint="eastAsia"/>
        </w:rPr>
        <w:t xml:space="preserve">　通信機能等の整備に要する費用</w:t>
      </w:r>
    </w:p>
    <w:p w:rsidR="00EA7096" w:rsidRPr="009B1758" w:rsidRDefault="00EA7096" w:rsidP="00EA7096">
      <w:pPr>
        <w:tabs>
          <w:tab w:val="left" w:pos="567"/>
        </w:tabs>
        <w:ind w:left="630" w:hangingChars="300" w:hanging="630"/>
      </w:pPr>
      <w:r w:rsidRPr="009B1758">
        <w:rPr>
          <w:rFonts w:hint="eastAsia"/>
        </w:rPr>
        <w:t xml:space="preserve">　　</w:t>
      </w:r>
      <w:r w:rsidR="00A559FC" w:rsidRPr="009B1758">
        <w:rPr>
          <w:rFonts w:hint="eastAsia"/>
        </w:rPr>
        <w:t>エ</w:t>
      </w:r>
      <w:r w:rsidRPr="009B1758">
        <w:rPr>
          <w:rFonts w:hint="eastAsia"/>
        </w:rPr>
        <w:t xml:space="preserve">　サテライトオフィス等の賃借料の</w:t>
      </w:r>
      <w:r w:rsidRPr="009B1758">
        <w:rPr>
          <w:rFonts w:hint="eastAsia"/>
        </w:rPr>
        <w:t>3</w:t>
      </w:r>
      <w:r w:rsidRPr="009B1758">
        <w:rPr>
          <w:rFonts w:hint="eastAsia"/>
        </w:rPr>
        <w:t>か月分の額。ただし、</w:t>
      </w:r>
      <w:r w:rsidRPr="009B1758">
        <w:rPr>
          <w:rFonts w:hint="eastAsia"/>
        </w:rPr>
        <w:t>1</w:t>
      </w:r>
      <w:r w:rsidRPr="009B1758">
        <w:rPr>
          <w:rFonts w:hint="eastAsia"/>
        </w:rPr>
        <w:t>か月分の額の上限は</w:t>
      </w:r>
      <w:r w:rsidRPr="009B1758">
        <w:rPr>
          <w:rFonts w:hint="eastAsia"/>
        </w:rPr>
        <w:t>10</w:t>
      </w:r>
      <w:r w:rsidRPr="009B1758">
        <w:rPr>
          <w:rFonts w:hint="eastAsia"/>
        </w:rPr>
        <w:t>万円とする。</w:t>
      </w:r>
    </w:p>
    <w:p w:rsidR="00EA7096" w:rsidRPr="009B1758" w:rsidRDefault="00EA7096" w:rsidP="00EA7096">
      <w:pPr>
        <w:tabs>
          <w:tab w:val="left" w:pos="567"/>
        </w:tabs>
        <w:ind w:left="630" w:hangingChars="300" w:hanging="630"/>
      </w:pPr>
      <w:r w:rsidRPr="009B1758">
        <w:rPr>
          <w:rFonts w:hint="eastAsia"/>
        </w:rPr>
        <w:t xml:space="preserve">　　</w:t>
      </w:r>
      <w:r w:rsidR="00A559FC" w:rsidRPr="009B1758">
        <w:rPr>
          <w:rFonts w:hint="eastAsia"/>
        </w:rPr>
        <w:t>オ</w:t>
      </w:r>
      <w:r w:rsidRPr="009B1758">
        <w:rPr>
          <w:rFonts w:hint="eastAsia"/>
        </w:rPr>
        <w:t xml:space="preserve">　サテライトオフィス等で使用する事務機器の購入又はリースに要する費用の</w:t>
      </w:r>
      <w:r w:rsidRPr="009B1758">
        <w:rPr>
          <w:rFonts w:hint="eastAsia"/>
        </w:rPr>
        <w:t>3</w:t>
      </w:r>
      <w:r w:rsidRPr="009B1758">
        <w:rPr>
          <w:rFonts w:hint="eastAsia"/>
        </w:rPr>
        <w:t>か月分の額。ただし、その上限は</w:t>
      </w:r>
      <w:r w:rsidRPr="009B1758">
        <w:rPr>
          <w:rFonts w:hint="eastAsia"/>
        </w:rPr>
        <w:t>30</w:t>
      </w:r>
      <w:r w:rsidRPr="009B1758">
        <w:rPr>
          <w:rFonts w:hint="eastAsia"/>
        </w:rPr>
        <w:t>万円とする。</w:t>
      </w:r>
    </w:p>
    <w:p w:rsidR="00EA7096" w:rsidRPr="009B1758" w:rsidRDefault="00EA7096" w:rsidP="00EA7096">
      <w:pPr>
        <w:tabs>
          <w:tab w:val="left" w:pos="567"/>
        </w:tabs>
        <w:ind w:left="630" w:hangingChars="300" w:hanging="630"/>
      </w:pPr>
      <w:r w:rsidRPr="009B1758">
        <w:rPr>
          <w:rFonts w:hint="eastAsia"/>
        </w:rPr>
        <w:t xml:space="preserve">　　</w:t>
      </w:r>
      <w:r w:rsidR="00A559FC" w:rsidRPr="009B1758">
        <w:rPr>
          <w:rFonts w:hint="eastAsia"/>
        </w:rPr>
        <w:t>カ</w:t>
      </w:r>
      <w:r w:rsidRPr="009B1758">
        <w:rPr>
          <w:rFonts w:hint="eastAsia"/>
        </w:rPr>
        <w:t xml:space="preserve">　サテライトオフィス等への引越しに要する費用のうち、引越し事業者又は運送事業者へ支払う費用。</w:t>
      </w:r>
    </w:p>
    <w:p w:rsidR="00EA7096" w:rsidRPr="009B1758" w:rsidRDefault="00EA7096" w:rsidP="00EA7096">
      <w:pPr>
        <w:pStyle w:val="a3"/>
        <w:numPr>
          <w:ilvl w:val="0"/>
          <w:numId w:val="9"/>
        </w:numPr>
        <w:tabs>
          <w:tab w:val="left" w:pos="567"/>
        </w:tabs>
        <w:ind w:leftChars="0"/>
      </w:pPr>
      <w:r w:rsidRPr="009B1758">
        <w:rPr>
          <w:rFonts w:hint="eastAsia"/>
        </w:rPr>
        <w:t>第</w:t>
      </w:r>
      <w:r w:rsidRPr="009B1758">
        <w:rPr>
          <w:rFonts w:hint="eastAsia"/>
        </w:rPr>
        <w:t>3</w:t>
      </w:r>
      <w:r w:rsidRPr="009B1758">
        <w:rPr>
          <w:rFonts w:hint="eastAsia"/>
        </w:rPr>
        <w:t>条第</w:t>
      </w:r>
      <w:r w:rsidRPr="009B1758">
        <w:rPr>
          <w:rFonts w:hint="eastAsia"/>
        </w:rPr>
        <w:t>1</w:t>
      </w:r>
      <w:r w:rsidRPr="009B1758">
        <w:rPr>
          <w:rFonts w:hint="eastAsia"/>
        </w:rPr>
        <w:t>項第</w:t>
      </w:r>
      <w:r w:rsidR="0099347E" w:rsidRPr="009B1758">
        <w:rPr>
          <w:rFonts w:hint="eastAsia"/>
        </w:rPr>
        <w:t>2</w:t>
      </w:r>
      <w:r w:rsidRPr="009B1758">
        <w:rPr>
          <w:rFonts w:hint="eastAsia"/>
        </w:rPr>
        <w:t>号に該当する補助対象者</w:t>
      </w:r>
    </w:p>
    <w:p w:rsidR="007957BD" w:rsidRPr="009B1758" w:rsidRDefault="00EA7096" w:rsidP="000B36F9">
      <w:pPr>
        <w:tabs>
          <w:tab w:val="left" w:pos="567"/>
        </w:tabs>
        <w:ind w:left="630" w:hangingChars="300" w:hanging="630"/>
      </w:pPr>
      <w:r w:rsidRPr="009B1758">
        <w:rPr>
          <w:rFonts w:hint="eastAsia"/>
        </w:rPr>
        <w:t xml:space="preserve">　　ア　</w:t>
      </w:r>
      <w:r w:rsidR="00AF4974" w:rsidRPr="009B1758">
        <w:rPr>
          <w:rFonts w:hint="eastAsia"/>
        </w:rPr>
        <w:t>村内に事業所を有する事業者に請け負わせる改修に要する費用</w:t>
      </w:r>
    </w:p>
    <w:p w:rsidR="000B36F9" w:rsidRPr="009B1758" w:rsidRDefault="000B36F9" w:rsidP="000B36F9">
      <w:pPr>
        <w:tabs>
          <w:tab w:val="left" w:pos="567"/>
        </w:tabs>
        <w:ind w:left="630" w:hangingChars="300" w:hanging="630"/>
      </w:pPr>
      <w:r w:rsidRPr="009B1758">
        <w:rPr>
          <w:rFonts w:hint="eastAsia"/>
        </w:rPr>
        <w:t xml:space="preserve">　　イ　通信機能等の整備に要する費用</w:t>
      </w:r>
    </w:p>
    <w:p w:rsidR="0034325D" w:rsidRPr="009B1758" w:rsidRDefault="0034325D" w:rsidP="000B36F9">
      <w:pPr>
        <w:tabs>
          <w:tab w:val="left" w:pos="567"/>
        </w:tabs>
        <w:ind w:left="630" w:hangingChars="300" w:hanging="630"/>
      </w:pPr>
    </w:p>
    <w:p w:rsidR="000B36F9" w:rsidRPr="009B1758" w:rsidRDefault="000B36F9" w:rsidP="000B36F9">
      <w:pPr>
        <w:tabs>
          <w:tab w:val="left" w:pos="567"/>
        </w:tabs>
        <w:ind w:left="630" w:hangingChars="300" w:hanging="630"/>
      </w:pPr>
      <w:r w:rsidRPr="009B1758">
        <w:rPr>
          <w:rFonts w:hint="eastAsia"/>
        </w:rPr>
        <w:t>（補助金の額）</w:t>
      </w:r>
    </w:p>
    <w:p w:rsidR="000B36F9" w:rsidRPr="009B1758" w:rsidRDefault="00630B29" w:rsidP="00630B29">
      <w:pPr>
        <w:tabs>
          <w:tab w:val="left" w:pos="567"/>
        </w:tabs>
        <w:ind w:left="210" w:hangingChars="100" w:hanging="210"/>
      </w:pPr>
      <w:r w:rsidRPr="009B1758">
        <w:rPr>
          <w:rFonts w:hint="eastAsia"/>
        </w:rPr>
        <w:t>第６条　補助金の額は、対象費用の２分の１の額（</w:t>
      </w:r>
      <w:r w:rsidRPr="009B1758">
        <w:rPr>
          <w:rFonts w:hint="eastAsia"/>
        </w:rPr>
        <w:t>1,000</w:t>
      </w:r>
      <w:r w:rsidRPr="009B1758">
        <w:rPr>
          <w:rFonts w:hint="eastAsia"/>
        </w:rPr>
        <w:t>円未満の端数があるときは、これを切り捨てた額）とする。</w:t>
      </w:r>
    </w:p>
    <w:p w:rsidR="00630B29" w:rsidRPr="009B1758" w:rsidRDefault="00630B29" w:rsidP="00630B29">
      <w:pPr>
        <w:tabs>
          <w:tab w:val="left" w:pos="567"/>
        </w:tabs>
        <w:ind w:left="210" w:hangingChars="100" w:hanging="210"/>
      </w:pPr>
      <w:r w:rsidRPr="009B1758">
        <w:rPr>
          <w:rFonts w:hint="eastAsia"/>
        </w:rPr>
        <w:t>２　一の空き物件につき補助金の額の上限は</w:t>
      </w:r>
      <w:r w:rsidRPr="009B1758">
        <w:rPr>
          <w:rFonts w:hint="eastAsia"/>
        </w:rPr>
        <w:t>300</w:t>
      </w:r>
      <w:r w:rsidRPr="009B1758">
        <w:rPr>
          <w:rFonts w:hint="eastAsia"/>
        </w:rPr>
        <w:t>万円と</w:t>
      </w:r>
      <w:r w:rsidR="0099347E" w:rsidRPr="009B1758">
        <w:rPr>
          <w:rFonts w:hint="eastAsia"/>
        </w:rPr>
        <w:t>する。なお、</w:t>
      </w:r>
      <w:r w:rsidRPr="009B1758">
        <w:rPr>
          <w:rFonts w:hint="eastAsia"/>
        </w:rPr>
        <w:t>第</w:t>
      </w:r>
      <w:r w:rsidRPr="009B1758">
        <w:rPr>
          <w:rFonts w:hint="eastAsia"/>
        </w:rPr>
        <w:t>3</w:t>
      </w:r>
      <w:r w:rsidRPr="009B1758">
        <w:rPr>
          <w:rFonts w:hint="eastAsia"/>
        </w:rPr>
        <w:t>条第</w:t>
      </w:r>
      <w:r w:rsidRPr="009B1758">
        <w:rPr>
          <w:rFonts w:hint="eastAsia"/>
        </w:rPr>
        <w:t>1</w:t>
      </w:r>
      <w:r w:rsidRPr="009B1758">
        <w:rPr>
          <w:rFonts w:hint="eastAsia"/>
        </w:rPr>
        <w:t>項第</w:t>
      </w:r>
      <w:r w:rsidRPr="009B1758">
        <w:rPr>
          <w:rFonts w:hint="eastAsia"/>
        </w:rPr>
        <w:t>1</w:t>
      </w:r>
      <w:r w:rsidRPr="009B1758">
        <w:rPr>
          <w:rFonts w:hint="eastAsia"/>
        </w:rPr>
        <w:t>号または同項第</w:t>
      </w:r>
      <w:r w:rsidRPr="009B1758">
        <w:rPr>
          <w:rFonts w:hint="eastAsia"/>
        </w:rPr>
        <w:t>2</w:t>
      </w:r>
      <w:r w:rsidRPr="009B1758">
        <w:rPr>
          <w:rFonts w:hint="eastAsia"/>
        </w:rPr>
        <w:t>号に規定する補助対象者</w:t>
      </w:r>
      <w:r w:rsidR="0099347E" w:rsidRPr="009B1758">
        <w:rPr>
          <w:rFonts w:hint="eastAsia"/>
        </w:rPr>
        <w:t>が複数となる場合は、その合算額の上限を</w:t>
      </w:r>
      <w:r w:rsidR="0099347E" w:rsidRPr="009B1758">
        <w:rPr>
          <w:rFonts w:hint="eastAsia"/>
        </w:rPr>
        <w:t>300</w:t>
      </w:r>
      <w:r w:rsidR="0099347E" w:rsidRPr="009B1758">
        <w:rPr>
          <w:rFonts w:hint="eastAsia"/>
        </w:rPr>
        <w:t>万円</w:t>
      </w:r>
      <w:r w:rsidRPr="009B1758">
        <w:rPr>
          <w:rFonts w:hint="eastAsia"/>
        </w:rPr>
        <w:t>とする。</w:t>
      </w:r>
    </w:p>
    <w:p w:rsidR="0034325D" w:rsidRPr="009B1758" w:rsidRDefault="0034325D" w:rsidP="00630B29">
      <w:pPr>
        <w:tabs>
          <w:tab w:val="left" w:pos="567"/>
        </w:tabs>
        <w:ind w:left="210" w:hangingChars="100" w:hanging="210"/>
      </w:pPr>
    </w:p>
    <w:p w:rsidR="00630B29" w:rsidRPr="009B1758" w:rsidRDefault="00630B29" w:rsidP="00630B29">
      <w:pPr>
        <w:tabs>
          <w:tab w:val="left" w:pos="567"/>
        </w:tabs>
        <w:ind w:left="210" w:hangingChars="100" w:hanging="210"/>
      </w:pPr>
      <w:r w:rsidRPr="009B1758">
        <w:rPr>
          <w:rFonts w:hint="eastAsia"/>
        </w:rPr>
        <w:t>（補助金の交付申請）</w:t>
      </w:r>
    </w:p>
    <w:p w:rsidR="00630B29" w:rsidRPr="009B1758" w:rsidRDefault="00630B29" w:rsidP="00630B29">
      <w:pPr>
        <w:tabs>
          <w:tab w:val="left" w:pos="567"/>
        </w:tabs>
        <w:ind w:left="210" w:hangingChars="100" w:hanging="210"/>
      </w:pPr>
      <w:r w:rsidRPr="009B1758">
        <w:rPr>
          <w:rFonts w:hint="eastAsia"/>
        </w:rPr>
        <w:t>第</w:t>
      </w:r>
      <w:r w:rsidR="0081281C" w:rsidRPr="009B1758">
        <w:rPr>
          <w:rFonts w:hint="eastAsia"/>
        </w:rPr>
        <w:t>７</w:t>
      </w:r>
      <w:r w:rsidRPr="009B1758">
        <w:rPr>
          <w:rFonts w:hint="eastAsia"/>
        </w:rPr>
        <w:t>条　補助金の交付を受けようとする者（以下「申請者」という。）は、空き物件をサテライトオフィス等の開設に係る行為（以下「開設行為」という。）に着手する前に村長が別に定める交付申請書を村長に提出しなければならない。</w:t>
      </w:r>
    </w:p>
    <w:p w:rsidR="00630B29" w:rsidRPr="009B1758" w:rsidRDefault="00630B29" w:rsidP="00630B29">
      <w:pPr>
        <w:tabs>
          <w:tab w:val="left" w:pos="567"/>
        </w:tabs>
        <w:ind w:left="210" w:hangingChars="100" w:hanging="210"/>
      </w:pPr>
      <w:r w:rsidRPr="009B1758">
        <w:rPr>
          <w:rFonts w:hint="eastAsia"/>
        </w:rPr>
        <w:t>２　前項に規定する場合において、一の空き物件につき、</w:t>
      </w:r>
      <w:r w:rsidR="00253735" w:rsidRPr="009B1758">
        <w:rPr>
          <w:rFonts w:hint="eastAsia"/>
        </w:rPr>
        <w:t>複数</w:t>
      </w:r>
      <w:r w:rsidRPr="009B1758">
        <w:rPr>
          <w:rFonts w:hint="eastAsia"/>
        </w:rPr>
        <w:t>の補助対象者が補助金の交付を受けようとする場合には、補助対象者すべての者の名称、代表者の氏名、所在地又は住所並びに補助対象者ごとの対象費用及び交付を受けようとする補助金の額を記入して提出しなければならない。</w:t>
      </w:r>
    </w:p>
    <w:p w:rsidR="0034325D" w:rsidRPr="009B1758" w:rsidRDefault="0034325D" w:rsidP="00630B29">
      <w:pPr>
        <w:tabs>
          <w:tab w:val="left" w:pos="567"/>
        </w:tabs>
        <w:ind w:left="210" w:hangingChars="100" w:hanging="210"/>
      </w:pPr>
    </w:p>
    <w:p w:rsidR="00630B29" w:rsidRPr="009B1758" w:rsidRDefault="00630B29" w:rsidP="00630B29">
      <w:pPr>
        <w:tabs>
          <w:tab w:val="left" w:pos="567"/>
        </w:tabs>
        <w:ind w:left="210" w:hangingChars="100" w:hanging="210"/>
      </w:pPr>
      <w:r w:rsidRPr="009B1758">
        <w:rPr>
          <w:rFonts w:hint="eastAsia"/>
        </w:rPr>
        <w:t>（補助金の交付決定）</w:t>
      </w:r>
    </w:p>
    <w:p w:rsidR="00630B29" w:rsidRPr="009B1758" w:rsidRDefault="00630B29" w:rsidP="00630B29">
      <w:pPr>
        <w:tabs>
          <w:tab w:val="left" w:pos="567"/>
        </w:tabs>
        <w:ind w:left="210" w:hangingChars="100" w:hanging="210"/>
      </w:pPr>
      <w:r w:rsidRPr="009B1758">
        <w:rPr>
          <w:rFonts w:hint="eastAsia"/>
        </w:rPr>
        <w:t>第</w:t>
      </w:r>
      <w:r w:rsidR="0081281C" w:rsidRPr="009B1758">
        <w:rPr>
          <w:rFonts w:hint="eastAsia"/>
        </w:rPr>
        <w:t>８</w:t>
      </w:r>
      <w:r w:rsidRPr="009B1758">
        <w:rPr>
          <w:rFonts w:hint="eastAsia"/>
        </w:rPr>
        <w:t>条　村長は、前条の規定により交付申請書が提出されたときは、その内容を審査し、補助金の交付決定または不</w:t>
      </w:r>
      <w:r w:rsidR="00A559FC" w:rsidRPr="009B1758">
        <w:rPr>
          <w:rFonts w:hint="eastAsia"/>
        </w:rPr>
        <w:t>交付</w:t>
      </w:r>
      <w:r w:rsidR="00B04B5C" w:rsidRPr="009B1758">
        <w:rPr>
          <w:rFonts w:hint="eastAsia"/>
        </w:rPr>
        <w:t>を</w:t>
      </w:r>
      <w:r w:rsidRPr="009B1758">
        <w:rPr>
          <w:rFonts w:hint="eastAsia"/>
        </w:rPr>
        <w:t>決定し</w:t>
      </w:r>
      <w:r w:rsidR="0081281C" w:rsidRPr="009B1758">
        <w:rPr>
          <w:rFonts w:hint="eastAsia"/>
        </w:rPr>
        <w:t>、書面により申請者へ通知するものとする。</w:t>
      </w:r>
    </w:p>
    <w:p w:rsidR="0034325D" w:rsidRPr="009B1758" w:rsidRDefault="0034325D" w:rsidP="00630B29">
      <w:pPr>
        <w:tabs>
          <w:tab w:val="left" w:pos="567"/>
        </w:tabs>
        <w:ind w:left="210" w:hangingChars="100" w:hanging="210"/>
      </w:pPr>
    </w:p>
    <w:p w:rsidR="0081281C" w:rsidRPr="009B1758" w:rsidRDefault="0081281C" w:rsidP="00630B29">
      <w:pPr>
        <w:tabs>
          <w:tab w:val="left" w:pos="567"/>
        </w:tabs>
        <w:ind w:left="210" w:hangingChars="100" w:hanging="210"/>
      </w:pPr>
      <w:r w:rsidRPr="009B1758">
        <w:rPr>
          <w:rFonts w:hint="eastAsia"/>
        </w:rPr>
        <w:t>（開設行為の着手の制限）</w:t>
      </w:r>
    </w:p>
    <w:p w:rsidR="0081281C" w:rsidRPr="009B1758" w:rsidRDefault="0081281C" w:rsidP="00630B29">
      <w:pPr>
        <w:tabs>
          <w:tab w:val="left" w:pos="567"/>
        </w:tabs>
        <w:ind w:left="210" w:hangingChars="100" w:hanging="210"/>
      </w:pPr>
      <w:r w:rsidRPr="009B1758">
        <w:rPr>
          <w:rFonts w:hint="eastAsia"/>
        </w:rPr>
        <w:t>第９条　申請者は、前条による通知を受けた後に、開設行為に着手するものとする。</w:t>
      </w:r>
    </w:p>
    <w:p w:rsidR="0034325D" w:rsidRPr="009B1758" w:rsidRDefault="0034325D" w:rsidP="00630B29">
      <w:pPr>
        <w:tabs>
          <w:tab w:val="left" w:pos="567"/>
        </w:tabs>
        <w:ind w:left="210" w:hangingChars="100" w:hanging="210"/>
      </w:pPr>
    </w:p>
    <w:p w:rsidR="0081281C" w:rsidRPr="009B1758" w:rsidRDefault="0081281C" w:rsidP="00630B29">
      <w:pPr>
        <w:tabs>
          <w:tab w:val="left" w:pos="567"/>
        </w:tabs>
        <w:ind w:left="210" w:hangingChars="100" w:hanging="210"/>
      </w:pPr>
      <w:r w:rsidRPr="009B1758">
        <w:rPr>
          <w:rFonts w:hint="eastAsia"/>
        </w:rPr>
        <w:t>（変更に係る条件等）</w:t>
      </w:r>
    </w:p>
    <w:p w:rsidR="0081281C" w:rsidRPr="009B1758" w:rsidRDefault="0081281C" w:rsidP="00630B29">
      <w:pPr>
        <w:tabs>
          <w:tab w:val="left" w:pos="567"/>
        </w:tabs>
        <w:ind w:left="210" w:hangingChars="100" w:hanging="210"/>
      </w:pPr>
      <w:r w:rsidRPr="009B1758">
        <w:rPr>
          <w:rFonts w:hint="eastAsia"/>
        </w:rPr>
        <w:t>第</w:t>
      </w:r>
      <w:r w:rsidRPr="009B1758">
        <w:rPr>
          <w:rFonts w:hint="eastAsia"/>
        </w:rPr>
        <w:t>10</w:t>
      </w:r>
      <w:r w:rsidRPr="009B1758">
        <w:rPr>
          <w:rFonts w:hint="eastAsia"/>
        </w:rPr>
        <w:t>条　補助金の交付の決定を受けた者（以下「交付決定者」という。）は、当該交付の決定を受けた後において交付申請書に記載した事項に変更が生じた場合には、村長が別に定める変更申請書を村長に提出しなければならない。</w:t>
      </w:r>
      <w:r w:rsidR="00FD3D3B" w:rsidRPr="009B1758">
        <w:rPr>
          <w:rFonts w:hint="eastAsia"/>
        </w:rPr>
        <w:t>ただし、</w:t>
      </w:r>
      <w:r w:rsidR="00EE0975" w:rsidRPr="009B1758">
        <w:rPr>
          <w:rFonts w:hint="eastAsia"/>
        </w:rPr>
        <w:t>村長が</w:t>
      </w:r>
      <w:r w:rsidR="00B04B5C" w:rsidRPr="009B1758">
        <w:rPr>
          <w:rFonts w:hint="eastAsia"/>
        </w:rPr>
        <w:t>軽微な変更</w:t>
      </w:r>
      <w:r w:rsidR="00EE0975" w:rsidRPr="009B1758">
        <w:rPr>
          <w:rFonts w:hint="eastAsia"/>
        </w:rPr>
        <w:t>と判断するもの</w:t>
      </w:r>
      <w:r w:rsidR="00B04B5C" w:rsidRPr="009B1758">
        <w:rPr>
          <w:rFonts w:hint="eastAsia"/>
        </w:rPr>
        <w:t>についてはこ</w:t>
      </w:r>
      <w:r w:rsidR="00A559FC" w:rsidRPr="009B1758">
        <w:rPr>
          <w:rFonts w:hint="eastAsia"/>
        </w:rPr>
        <w:t>の限りでない。</w:t>
      </w:r>
    </w:p>
    <w:p w:rsidR="0081281C" w:rsidRPr="009B1758" w:rsidRDefault="0081281C" w:rsidP="00630B29">
      <w:pPr>
        <w:tabs>
          <w:tab w:val="left" w:pos="567"/>
        </w:tabs>
        <w:ind w:left="210" w:hangingChars="100" w:hanging="210"/>
      </w:pPr>
      <w:r w:rsidRPr="009B1758">
        <w:rPr>
          <w:rFonts w:hint="eastAsia"/>
        </w:rPr>
        <w:t>２　村長は、前項に規定する変更申請書の提出があったときは、その内容を審査し、交付を決定した内容を変更するか否かを決定し、書面により当該交付決定者に通知するものとする。</w:t>
      </w:r>
    </w:p>
    <w:p w:rsidR="0034325D" w:rsidRPr="009B1758" w:rsidRDefault="0034325D" w:rsidP="00630B29">
      <w:pPr>
        <w:tabs>
          <w:tab w:val="left" w:pos="567"/>
        </w:tabs>
        <w:ind w:left="210" w:hangingChars="100" w:hanging="210"/>
      </w:pPr>
    </w:p>
    <w:p w:rsidR="0081281C" w:rsidRPr="009B1758" w:rsidRDefault="0081281C" w:rsidP="00630B29">
      <w:pPr>
        <w:tabs>
          <w:tab w:val="left" w:pos="567"/>
        </w:tabs>
        <w:ind w:left="210" w:hangingChars="100" w:hanging="210"/>
      </w:pPr>
      <w:r w:rsidRPr="009B1758">
        <w:rPr>
          <w:rFonts w:hint="eastAsia"/>
        </w:rPr>
        <w:t>（実績報告）</w:t>
      </w:r>
    </w:p>
    <w:p w:rsidR="0081281C" w:rsidRPr="009B1758" w:rsidRDefault="0081281C" w:rsidP="00630B29">
      <w:pPr>
        <w:tabs>
          <w:tab w:val="left" w:pos="567"/>
        </w:tabs>
        <w:ind w:left="210" w:hangingChars="100" w:hanging="210"/>
      </w:pPr>
      <w:r w:rsidRPr="009B1758">
        <w:rPr>
          <w:rFonts w:hint="eastAsia"/>
        </w:rPr>
        <w:t>第</w:t>
      </w:r>
      <w:r w:rsidRPr="009B1758">
        <w:rPr>
          <w:rFonts w:hint="eastAsia"/>
        </w:rPr>
        <w:t>11</w:t>
      </w:r>
      <w:r w:rsidRPr="009B1758">
        <w:rPr>
          <w:rFonts w:hint="eastAsia"/>
        </w:rPr>
        <w:t>条　交付決定者は、開設行為が完了したときは、完了の日から</w:t>
      </w:r>
      <w:r w:rsidRPr="009B1758">
        <w:rPr>
          <w:rFonts w:hint="eastAsia"/>
        </w:rPr>
        <w:t>30</w:t>
      </w:r>
      <w:r w:rsidRPr="009B1758">
        <w:rPr>
          <w:rFonts w:hint="eastAsia"/>
        </w:rPr>
        <w:t>日以内又は補助金の交付決定のあった日の属する年度の末日のいずれか早い日までに、村長が別に定める実績報告書を村長に提出しなければならない。</w:t>
      </w:r>
    </w:p>
    <w:p w:rsidR="0034325D" w:rsidRPr="009B1758" w:rsidRDefault="0034325D" w:rsidP="00630B29">
      <w:pPr>
        <w:tabs>
          <w:tab w:val="left" w:pos="567"/>
        </w:tabs>
        <w:ind w:left="210" w:hangingChars="100" w:hanging="210"/>
      </w:pPr>
    </w:p>
    <w:p w:rsidR="0081281C" w:rsidRPr="009B1758" w:rsidRDefault="0081281C" w:rsidP="00630B29">
      <w:pPr>
        <w:tabs>
          <w:tab w:val="left" w:pos="567"/>
        </w:tabs>
        <w:ind w:left="210" w:hangingChars="100" w:hanging="210"/>
      </w:pPr>
      <w:r w:rsidRPr="009B1758">
        <w:rPr>
          <w:rFonts w:hint="eastAsia"/>
        </w:rPr>
        <w:t>（額の決定及び請求）</w:t>
      </w:r>
    </w:p>
    <w:p w:rsidR="0081281C" w:rsidRPr="009B1758" w:rsidRDefault="0081281C" w:rsidP="00630B29">
      <w:pPr>
        <w:tabs>
          <w:tab w:val="left" w:pos="567"/>
        </w:tabs>
        <w:ind w:left="210" w:hangingChars="100" w:hanging="210"/>
      </w:pPr>
      <w:r w:rsidRPr="009B1758">
        <w:rPr>
          <w:rFonts w:hint="eastAsia"/>
        </w:rPr>
        <w:t>第</w:t>
      </w:r>
      <w:r w:rsidRPr="009B1758">
        <w:rPr>
          <w:rFonts w:hint="eastAsia"/>
        </w:rPr>
        <w:t>12</w:t>
      </w:r>
      <w:r w:rsidRPr="009B1758">
        <w:rPr>
          <w:rFonts w:hint="eastAsia"/>
        </w:rPr>
        <w:t>条　村長は、</w:t>
      </w:r>
      <w:r w:rsidR="00A559FC" w:rsidRPr="009B1758">
        <w:rPr>
          <w:rFonts w:hint="eastAsia"/>
        </w:rPr>
        <w:t>前条で提出された実績報告書に基づき</w:t>
      </w:r>
      <w:r w:rsidRPr="009B1758">
        <w:rPr>
          <w:rFonts w:hint="eastAsia"/>
        </w:rPr>
        <w:t>補助金の額を</w:t>
      </w:r>
      <w:r w:rsidR="00B345B9" w:rsidRPr="009B1758">
        <w:rPr>
          <w:rFonts w:hint="eastAsia"/>
        </w:rPr>
        <w:t>確定</w:t>
      </w:r>
      <w:r w:rsidRPr="009B1758">
        <w:rPr>
          <w:rFonts w:hint="eastAsia"/>
        </w:rPr>
        <w:t>し、書面によりその旨を</w:t>
      </w:r>
      <w:r w:rsidR="00DE11F8" w:rsidRPr="009B1758">
        <w:rPr>
          <w:rFonts w:hint="eastAsia"/>
        </w:rPr>
        <w:t>交付決定者に通知する。</w:t>
      </w:r>
    </w:p>
    <w:p w:rsidR="00DE11F8" w:rsidRPr="009B1758" w:rsidRDefault="00A559FC" w:rsidP="00630B29">
      <w:pPr>
        <w:tabs>
          <w:tab w:val="left" w:pos="567"/>
        </w:tabs>
        <w:ind w:left="210" w:hangingChars="100" w:hanging="210"/>
      </w:pPr>
      <w:r w:rsidRPr="009B1758">
        <w:rPr>
          <w:rFonts w:hint="eastAsia"/>
        </w:rPr>
        <w:t>２　前項の規定による通知を受けた交付決定者</w:t>
      </w:r>
      <w:r w:rsidR="00DE11F8" w:rsidRPr="009B1758">
        <w:rPr>
          <w:rFonts w:hint="eastAsia"/>
        </w:rPr>
        <w:t>は、村長が別に定める補助金交付請求書を村長に提出するものとする。</w:t>
      </w:r>
    </w:p>
    <w:p w:rsidR="0034325D" w:rsidRPr="009B1758" w:rsidRDefault="0034325D" w:rsidP="00630B29">
      <w:pPr>
        <w:tabs>
          <w:tab w:val="left" w:pos="567"/>
        </w:tabs>
        <w:ind w:left="210" w:hangingChars="100" w:hanging="210"/>
      </w:pPr>
    </w:p>
    <w:p w:rsidR="00DE11F8" w:rsidRPr="009B1758" w:rsidRDefault="00DE11F8" w:rsidP="00630B29">
      <w:pPr>
        <w:tabs>
          <w:tab w:val="left" w:pos="567"/>
        </w:tabs>
        <w:ind w:left="210" w:hangingChars="100" w:hanging="210"/>
      </w:pPr>
      <w:r w:rsidRPr="009B1758">
        <w:rPr>
          <w:rFonts w:hint="eastAsia"/>
        </w:rPr>
        <w:t>（補助金の支払い）</w:t>
      </w:r>
    </w:p>
    <w:p w:rsidR="00DE11F8" w:rsidRPr="009B1758" w:rsidRDefault="00DE11F8" w:rsidP="00630B29">
      <w:pPr>
        <w:tabs>
          <w:tab w:val="left" w:pos="567"/>
        </w:tabs>
        <w:ind w:left="210" w:hangingChars="100" w:hanging="210"/>
      </w:pPr>
      <w:r w:rsidRPr="009B1758">
        <w:rPr>
          <w:rFonts w:hint="eastAsia"/>
        </w:rPr>
        <w:t>第</w:t>
      </w:r>
      <w:r w:rsidRPr="009B1758">
        <w:rPr>
          <w:rFonts w:hint="eastAsia"/>
        </w:rPr>
        <w:t>13</w:t>
      </w:r>
      <w:r w:rsidRPr="009B1758">
        <w:rPr>
          <w:rFonts w:hint="eastAsia"/>
        </w:rPr>
        <w:t>条　村長は、前条</w:t>
      </w:r>
      <w:r w:rsidR="00B04B5C" w:rsidRPr="009B1758">
        <w:rPr>
          <w:rFonts w:hint="eastAsia"/>
        </w:rPr>
        <w:t>の</w:t>
      </w:r>
      <w:r w:rsidRPr="009B1758">
        <w:rPr>
          <w:rFonts w:hint="eastAsia"/>
        </w:rPr>
        <w:t>規定</w:t>
      </w:r>
      <w:r w:rsidR="00B04B5C" w:rsidRPr="009B1758">
        <w:rPr>
          <w:rFonts w:hint="eastAsia"/>
        </w:rPr>
        <w:t>により提出さ</w:t>
      </w:r>
      <w:r w:rsidR="00FD3D3B" w:rsidRPr="009B1758">
        <w:rPr>
          <w:rFonts w:hint="eastAsia"/>
        </w:rPr>
        <w:t>れ</w:t>
      </w:r>
      <w:r w:rsidR="00B04B5C" w:rsidRPr="009B1758">
        <w:rPr>
          <w:rFonts w:hint="eastAsia"/>
        </w:rPr>
        <w:t>た</w:t>
      </w:r>
      <w:r w:rsidRPr="009B1758">
        <w:rPr>
          <w:rFonts w:hint="eastAsia"/>
        </w:rPr>
        <w:t>交付請求書に</w:t>
      </w:r>
      <w:r w:rsidR="00B04B5C" w:rsidRPr="009B1758">
        <w:rPr>
          <w:rFonts w:hint="eastAsia"/>
        </w:rPr>
        <w:t>基づき、補助金を指定</w:t>
      </w:r>
      <w:r w:rsidRPr="009B1758">
        <w:rPr>
          <w:rFonts w:hint="eastAsia"/>
        </w:rPr>
        <w:t>金融機関の口座に振り込むことによって、交付決定者に補助金を支払うものとする。</w:t>
      </w:r>
    </w:p>
    <w:p w:rsidR="00D40F03" w:rsidRPr="009B1758" w:rsidRDefault="00D40F03" w:rsidP="00630B29">
      <w:pPr>
        <w:tabs>
          <w:tab w:val="left" w:pos="567"/>
        </w:tabs>
        <w:ind w:left="210" w:hangingChars="100" w:hanging="210"/>
      </w:pPr>
    </w:p>
    <w:p w:rsidR="00DE11F8" w:rsidRPr="009B1758" w:rsidRDefault="00DE11F8" w:rsidP="00630B29">
      <w:pPr>
        <w:tabs>
          <w:tab w:val="left" w:pos="567"/>
        </w:tabs>
        <w:ind w:left="210" w:hangingChars="100" w:hanging="210"/>
      </w:pPr>
      <w:r w:rsidRPr="009B1758">
        <w:rPr>
          <w:rFonts w:hint="eastAsia"/>
        </w:rPr>
        <w:t>（補助金交付の取り消し）</w:t>
      </w:r>
    </w:p>
    <w:p w:rsidR="008F612C" w:rsidRPr="009B1758" w:rsidRDefault="00DE11F8" w:rsidP="00630B29">
      <w:pPr>
        <w:tabs>
          <w:tab w:val="left" w:pos="567"/>
        </w:tabs>
        <w:ind w:left="210" w:hangingChars="100" w:hanging="210"/>
      </w:pPr>
      <w:r w:rsidRPr="009B1758">
        <w:rPr>
          <w:rFonts w:hint="eastAsia"/>
        </w:rPr>
        <w:t>第</w:t>
      </w:r>
      <w:r w:rsidRPr="009B1758">
        <w:rPr>
          <w:rFonts w:hint="eastAsia"/>
        </w:rPr>
        <w:t>14</w:t>
      </w:r>
      <w:r w:rsidRPr="009B1758">
        <w:rPr>
          <w:rFonts w:hint="eastAsia"/>
        </w:rPr>
        <w:t>条　村長は、補助金の交付を受けた者が</w:t>
      </w:r>
      <w:r w:rsidR="00AD4F11" w:rsidRPr="009B1758">
        <w:rPr>
          <w:rFonts w:hint="eastAsia"/>
        </w:rPr>
        <w:t>第３条</w:t>
      </w:r>
      <w:r w:rsidR="006D60DC" w:rsidRPr="009B1758">
        <w:rPr>
          <w:rFonts w:hint="eastAsia"/>
        </w:rPr>
        <w:t>第２項</w:t>
      </w:r>
      <w:r w:rsidR="00AD4F11" w:rsidRPr="009B1758">
        <w:rPr>
          <w:rFonts w:hint="eastAsia"/>
        </w:rPr>
        <w:t>及び規則第５</w:t>
      </w:r>
      <w:r w:rsidR="00FD3D3B" w:rsidRPr="009B1758">
        <w:rPr>
          <w:rFonts w:hint="eastAsia"/>
        </w:rPr>
        <w:t>条</w:t>
      </w:r>
      <w:r w:rsidR="00AD4F11" w:rsidRPr="009B1758">
        <w:rPr>
          <w:rFonts w:hint="eastAsia"/>
        </w:rPr>
        <w:t>の規定</w:t>
      </w:r>
      <w:r w:rsidR="008F612C" w:rsidRPr="009B1758">
        <w:rPr>
          <w:rFonts w:hint="eastAsia"/>
        </w:rPr>
        <w:t>に該当したときは、補助金交付の全部又は一部を取り消すことができる。</w:t>
      </w:r>
    </w:p>
    <w:p w:rsidR="00D40F03" w:rsidRPr="009B1758" w:rsidRDefault="00D40F03" w:rsidP="00630B29">
      <w:pPr>
        <w:tabs>
          <w:tab w:val="left" w:pos="567"/>
        </w:tabs>
        <w:ind w:left="210" w:hangingChars="100" w:hanging="210"/>
      </w:pPr>
    </w:p>
    <w:p w:rsidR="00DE11F8" w:rsidRPr="009B1758" w:rsidRDefault="00DE11F8" w:rsidP="00630B29">
      <w:pPr>
        <w:tabs>
          <w:tab w:val="left" w:pos="567"/>
        </w:tabs>
        <w:ind w:left="210" w:hangingChars="100" w:hanging="210"/>
      </w:pPr>
      <w:r w:rsidRPr="009B1758">
        <w:rPr>
          <w:rFonts w:hint="eastAsia"/>
        </w:rPr>
        <w:t>（補助金の返還）</w:t>
      </w:r>
    </w:p>
    <w:p w:rsidR="007957BD" w:rsidRPr="009B1758" w:rsidRDefault="00DE11F8" w:rsidP="00DE11F8">
      <w:pPr>
        <w:tabs>
          <w:tab w:val="left" w:pos="567"/>
        </w:tabs>
        <w:ind w:left="210" w:hangingChars="100" w:hanging="210"/>
      </w:pPr>
      <w:r w:rsidRPr="009B1758">
        <w:rPr>
          <w:rFonts w:hint="eastAsia"/>
        </w:rPr>
        <w:t>第</w:t>
      </w:r>
      <w:r w:rsidRPr="009B1758">
        <w:rPr>
          <w:rFonts w:hint="eastAsia"/>
        </w:rPr>
        <w:t>15</w:t>
      </w:r>
      <w:r w:rsidRPr="009B1758">
        <w:rPr>
          <w:rFonts w:hint="eastAsia"/>
        </w:rPr>
        <w:t>条　村長は、前条の規定により補助金の交付を取り消したときには、既に交付されている補助金の返還を命ずるものとする。</w:t>
      </w:r>
    </w:p>
    <w:p w:rsidR="0040560E" w:rsidRPr="009B1758" w:rsidRDefault="0040560E" w:rsidP="00DE11F8">
      <w:pPr>
        <w:tabs>
          <w:tab w:val="left" w:pos="567"/>
        </w:tabs>
        <w:ind w:left="210" w:hangingChars="100" w:hanging="210"/>
      </w:pPr>
      <w:r w:rsidRPr="009B1758">
        <w:rPr>
          <w:rFonts w:hint="eastAsia"/>
        </w:rPr>
        <w:lastRenderedPageBreak/>
        <w:t xml:space="preserve">２　</w:t>
      </w:r>
      <w:r w:rsidR="00361013" w:rsidRPr="009B1758">
        <w:rPr>
          <w:rFonts w:hint="eastAsia"/>
        </w:rPr>
        <w:t>第３条第１項第１号の補助対象者が、</w:t>
      </w:r>
      <w:r w:rsidRPr="009B1758">
        <w:rPr>
          <w:rFonts w:hint="eastAsia"/>
        </w:rPr>
        <w:t>補助金の交付から３年以内に当該サテライトオフィス等を使用しなくなった場合</w:t>
      </w:r>
      <w:r w:rsidR="00361013" w:rsidRPr="009B1758">
        <w:rPr>
          <w:rFonts w:hint="eastAsia"/>
        </w:rPr>
        <w:t>、</w:t>
      </w:r>
      <w:r w:rsidR="004C0C83" w:rsidRPr="009B1758">
        <w:rPr>
          <w:rFonts w:hint="eastAsia"/>
        </w:rPr>
        <w:t>又は</w:t>
      </w:r>
      <w:r w:rsidRPr="009B1758">
        <w:rPr>
          <w:rFonts w:hint="eastAsia"/>
        </w:rPr>
        <w:t>、</w:t>
      </w:r>
      <w:r w:rsidR="00361013" w:rsidRPr="009B1758">
        <w:rPr>
          <w:rFonts w:hint="eastAsia"/>
        </w:rPr>
        <w:t>第３条第１項第</w:t>
      </w:r>
      <w:r w:rsidR="004C0C83" w:rsidRPr="009B1758">
        <w:rPr>
          <w:rFonts w:hint="eastAsia"/>
        </w:rPr>
        <w:t>２</w:t>
      </w:r>
      <w:r w:rsidR="00361013" w:rsidRPr="009B1758">
        <w:rPr>
          <w:rFonts w:hint="eastAsia"/>
        </w:rPr>
        <w:t>号の補助対象者が、補助金の交付から３年以内に当該サテライトオフィス等を</w:t>
      </w:r>
      <w:r w:rsidR="004C0C83" w:rsidRPr="009B1758">
        <w:rPr>
          <w:rFonts w:hint="eastAsia"/>
        </w:rPr>
        <w:t>賃貸借できるようにするための維持及び管理を</w:t>
      </w:r>
      <w:r w:rsidR="00361013" w:rsidRPr="009B1758">
        <w:rPr>
          <w:rFonts w:hint="eastAsia"/>
        </w:rPr>
        <w:t>しなくなった場合、</w:t>
      </w:r>
      <w:r w:rsidRPr="009B1758">
        <w:rPr>
          <w:rFonts w:hint="eastAsia"/>
        </w:rPr>
        <w:t>補助金の返還を求める。</w:t>
      </w:r>
    </w:p>
    <w:p w:rsidR="00DE11F8" w:rsidRPr="009B1758" w:rsidRDefault="0040560E" w:rsidP="00DE11F8">
      <w:pPr>
        <w:tabs>
          <w:tab w:val="left" w:pos="567"/>
        </w:tabs>
        <w:ind w:left="210" w:hangingChars="100" w:hanging="210"/>
      </w:pPr>
      <w:r w:rsidRPr="009B1758">
        <w:rPr>
          <w:rFonts w:hint="eastAsia"/>
        </w:rPr>
        <w:t>３</w:t>
      </w:r>
      <w:r w:rsidR="00DE11F8" w:rsidRPr="009B1758">
        <w:rPr>
          <w:rFonts w:hint="eastAsia"/>
        </w:rPr>
        <w:t xml:space="preserve">　前</w:t>
      </w:r>
      <w:r w:rsidRPr="009B1758">
        <w:rPr>
          <w:rFonts w:hint="eastAsia"/>
        </w:rPr>
        <w:t>各</w:t>
      </w:r>
      <w:r w:rsidR="00DE11F8" w:rsidRPr="009B1758">
        <w:rPr>
          <w:rFonts w:hint="eastAsia"/>
        </w:rPr>
        <w:t>項の規定により既に交付された補助金の返還が命じられたものは、村長にこれを返還しなければならない。</w:t>
      </w:r>
    </w:p>
    <w:p w:rsidR="00D40F03" w:rsidRPr="009B1758" w:rsidRDefault="00D40F03" w:rsidP="00DE11F8">
      <w:pPr>
        <w:tabs>
          <w:tab w:val="left" w:pos="567"/>
        </w:tabs>
        <w:ind w:left="210" w:hangingChars="100" w:hanging="210"/>
      </w:pPr>
    </w:p>
    <w:p w:rsidR="00DE11F8" w:rsidRPr="009B1758" w:rsidRDefault="00DE11F8" w:rsidP="00DE11F8">
      <w:pPr>
        <w:tabs>
          <w:tab w:val="left" w:pos="567"/>
        </w:tabs>
        <w:ind w:left="210" w:hangingChars="100" w:hanging="210"/>
      </w:pPr>
      <w:r w:rsidRPr="009B1758">
        <w:rPr>
          <w:rFonts w:hint="eastAsia"/>
        </w:rPr>
        <w:t>（補則）</w:t>
      </w:r>
    </w:p>
    <w:p w:rsidR="00DE11F8" w:rsidRPr="009B1758" w:rsidRDefault="00DE11F8" w:rsidP="00DE11F8">
      <w:pPr>
        <w:tabs>
          <w:tab w:val="left" w:pos="567"/>
        </w:tabs>
        <w:ind w:left="210" w:hangingChars="100" w:hanging="210"/>
      </w:pPr>
      <w:r w:rsidRPr="009B1758">
        <w:rPr>
          <w:rFonts w:hint="eastAsia"/>
        </w:rPr>
        <w:t>第</w:t>
      </w:r>
      <w:r w:rsidRPr="009B1758">
        <w:rPr>
          <w:rFonts w:hint="eastAsia"/>
        </w:rPr>
        <w:t>16</w:t>
      </w:r>
      <w:r w:rsidRPr="009B1758">
        <w:rPr>
          <w:rFonts w:hint="eastAsia"/>
        </w:rPr>
        <w:t>条　この要綱に定めるもののほか、補助金の交付について必要な事項は、村長が別に定める。</w:t>
      </w:r>
    </w:p>
    <w:p w:rsidR="00D40F03" w:rsidRPr="009B1758" w:rsidRDefault="00D40F03" w:rsidP="00DE11F8">
      <w:pPr>
        <w:tabs>
          <w:tab w:val="left" w:pos="567"/>
        </w:tabs>
        <w:ind w:left="210" w:hangingChars="100" w:hanging="210"/>
      </w:pPr>
    </w:p>
    <w:p w:rsidR="00D40F03" w:rsidRPr="009B1758" w:rsidRDefault="00D40F03" w:rsidP="00DE11F8">
      <w:pPr>
        <w:tabs>
          <w:tab w:val="left" w:pos="567"/>
        </w:tabs>
        <w:ind w:left="210" w:hangingChars="100" w:hanging="210"/>
      </w:pPr>
      <w:r w:rsidRPr="009B1758">
        <w:rPr>
          <w:rFonts w:hint="eastAsia"/>
        </w:rPr>
        <w:t xml:space="preserve">　　　附　則</w:t>
      </w:r>
    </w:p>
    <w:p w:rsidR="00D40F03" w:rsidRPr="009B1758" w:rsidRDefault="00D40F03" w:rsidP="00DE11F8">
      <w:pPr>
        <w:tabs>
          <w:tab w:val="left" w:pos="567"/>
        </w:tabs>
        <w:ind w:left="210" w:hangingChars="100" w:hanging="210"/>
      </w:pPr>
      <w:r w:rsidRPr="009B1758">
        <w:rPr>
          <w:rFonts w:hint="eastAsia"/>
        </w:rPr>
        <w:t xml:space="preserve">　この要綱は、</w:t>
      </w:r>
      <w:r w:rsidR="00FD3D3B" w:rsidRPr="009B1758">
        <w:rPr>
          <w:rFonts w:hint="eastAsia"/>
        </w:rPr>
        <w:t>令和３年４月１日</w:t>
      </w:r>
      <w:r w:rsidRPr="009B1758">
        <w:rPr>
          <w:rFonts w:hint="eastAsia"/>
        </w:rPr>
        <w:t>から施行する。</w:t>
      </w:r>
    </w:p>
    <w:sectPr w:rsidR="00D40F03" w:rsidRPr="009B1758" w:rsidSect="00020303">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DED" w:rsidRDefault="00B54DED" w:rsidP="006D51C2">
      <w:r>
        <w:separator/>
      </w:r>
    </w:p>
  </w:endnote>
  <w:endnote w:type="continuationSeparator" w:id="0">
    <w:p w:rsidR="00B54DED" w:rsidRDefault="00B54DED" w:rsidP="006D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DED" w:rsidRDefault="00B54DED" w:rsidP="006D51C2">
      <w:r>
        <w:separator/>
      </w:r>
    </w:p>
  </w:footnote>
  <w:footnote w:type="continuationSeparator" w:id="0">
    <w:p w:rsidR="00B54DED" w:rsidRDefault="00B54DED" w:rsidP="006D5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960"/>
    <w:multiLevelType w:val="hybridMultilevel"/>
    <w:tmpl w:val="2598C214"/>
    <w:lvl w:ilvl="0" w:tplc="0852A86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785BBF"/>
    <w:multiLevelType w:val="hybridMultilevel"/>
    <w:tmpl w:val="51E05CCE"/>
    <w:lvl w:ilvl="0" w:tplc="37E6ED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9E2B93"/>
    <w:multiLevelType w:val="hybridMultilevel"/>
    <w:tmpl w:val="59D0FC5C"/>
    <w:lvl w:ilvl="0" w:tplc="DF2C41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F52B7A"/>
    <w:multiLevelType w:val="hybridMultilevel"/>
    <w:tmpl w:val="0D7E0446"/>
    <w:lvl w:ilvl="0" w:tplc="D1B8F6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690279B"/>
    <w:multiLevelType w:val="hybridMultilevel"/>
    <w:tmpl w:val="957C260A"/>
    <w:lvl w:ilvl="0" w:tplc="CF3474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EE5F8A"/>
    <w:multiLevelType w:val="hybridMultilevel"/>
    <w:tmpl w:val="B440AF98"/>
    <w:lvl w:ilvl="0" w:tplc="C07A78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5F0F01"/>
    <w:multiLevelType w:val="hybridMultilevel"/>
    <w:tmpl w:val="300ED166"/>
    <w:lvl w:ilvl="0" w:tplc="32F67F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004E58"/>
    <w:multiLevelType w:val="hybridMultilevel"/>
    <w:tmpl w:val="E1EE28C8"/>
    <w:lvl w:ilvl="0" w:tplc="FEB4E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007150E"/>
    <w:multiLevelType w:val="hybridMultilevel"/>
    <w:tmpl w:val="BB647484"/>
    <w:lvl w:ilvl="0" w:tplc="A1C8DE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52C799D"/>
    <w:multiLevelType w:val="hybridMultilevel"/>
    <w:tmpl w:val="8C4A7298"/>
    <w:lvl w:ilvl="0" w:tplc="C15EA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8"/>
  </w:num>
  <w:num w:numId="5">
    <w:abstractNumId w:val="5"/>
  </w:num>
  <w:num w:numId="6">
    <w:abstractNumId w:val="6"/>
  </w:num>
  <w:num w:numId="7">
    <w:abstractNumId w:val="0"/>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03"/>
    <w:rsid w:val="00020303"/>
    <w:rsid w:val="0003146D"/>
    <w:rsid w:val="000B36F9"/>
    <w:rsid w:val="00211663"/>
    <w:rsid w:val="00253735"/>
    <w:rsid w:val="002A230B"/>
    <w:rsid w:val="002E1D8F"/>
    <w:rsid w:val="0034325D"/>
    <w:rsid w:val="00357EEA"/>
    <w:rsid w:val="00361013"/>
    <w:rsid w:val="003E30AD"/>
    <w:rsid w:val="0040560E"/>
    <w:rsid w:val="004C0C83"/>
    <w:rsid w:val="004D7352"/>
    <w:rsid w:val="005E5AA9"/>
    <w:rsid w:val="00630B29"/>
    <w:rsid w:val="0063504D"/>
    <w:rsid w:val="006A5208"/>
    <w:rsid w:val="006D51C2"/>
    <w:rsid w:val="006D60DC"/>
    <w:rsid w:val="00736DCC"/>
    <w:rsid w:val="007957BD"/>
    <w:rsid w:val="007D0F3A"/>
    <w:rsid w:val="0081281C"/>
    <w:rsid w:val="00821036"/>
    <w:rsid w:val="008F38B7"/>
    <w:rsid w:val="008F612C"/>
    <w:rsid w:val="0099347E"/>
    <w:rsid w:val="009B1758"/>
    <w:rsid w:val="009B1EAB"/>
    <w:rsid w:val="009B7B31"/>
    <w:rsid w:val="00A30DE6"/>
    <w:rsid w:val="00A559FC"/>
    <w:rsid w:val="00AC5984"/>
    <w:rsid w:val="00AD4F11"/>
    <w:rsid w:val="00AF4974"/>
    <w:rsid w:val="00B04B5C"/>
    <w:rsid w:val="00B345B9"/>
    <w:rsid w:val="00B54DED"/>
    <w:rsid w:val="00C73E98"/>
    <w:rsid w:val="00D40F03"/>
    <w:rsid w:val="00DA67CC"/>
    <w:rsid w:val="00DE11F8"/>
    <w:rsid w:val="00DE35C2"/>
    <w:rsid w:val="00E862F4"/>
    <w:rsid w:val="00EA7096"/>
    <w:rsid w:val="00EC31F3"/>
    <w:rsid w:val="00EE0975"/>
    <w:rsid w:val="00F01DBC"/>
    <w:rsid w:val="00FD3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E3F3C66-C72C-452A-8A1B-4FF3292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303"/>
    <w:pPr>
      <w:ind w:leftChars="400" w:left="840"/>
    </w:pPr>
  </w:style>
  <w:style w:type="paragraph" w:styleId="a4">
    <w:name w:val="header"/>
    <w:basedOn w:val="a"/>
    <w:link w:val="a5"/>
    <w:uiPriority w:val="99"/>
    <w:unhideWhenUsed/>
    <w:rsid w:val="006D51C2"/>
    <w:pPr>
      <w:tabs>
        <w:tab w:val="center" w:pos="4252"/>
        <w:tab w:val="right" w:pos="8504"/>
      </w:tabs>
      <w:snapToGrid w:val="0"/>
    </w:pPr>
  </w:style>
  <w:style w:type="character" w:customStyle="1" w:styleId="a5">
    <w:name w:val="ヘッダー (文字)"/>
    <w:basedOn w:val="a0"/>
    <w:link w:val="a4"/>
    <w:uiPriority w:val="99"/>
    <w:rsid w:val="006D51C2"/>
  </w:style>
  <w:style w:type="paragraph" w:styleId="a6">
    <w:name w:val="footer"/>
    <w:basedOn w:val="a"/>
    <w:link w:val="a7"/>
    <w:uiPriority w:val="99"/>
    <w:unhideWhenUsed/>
    <w:rsid w:val="006D51C2"/>
    <w:pPr>
      <w:tabs>
        <w:tab w:val="center" w:pos="4252"/>
        <w:tab w:val="right" w:pos="8504"/>
      </w:tabs>
      <w:snapToGrid w:val="0"/>
    </w:pPr>
  </w:style>
  <w:style w:type="character" w:customStyle="1" w:styleId="a7">
    <w:name w:val="フッター (文字)"/>
    <w:basedOn w:val="a0"/>
    <w:link w:val="a6"/>
    <w:uiPriority w:val="99"/>
    <w:rsid w:val="006D51C2"/>
  </w:style>
  <w:style w:type="paragraph" w:styleId="a8">
    <w:name w:val="Balloon Text"/>
    <w:basedOn w:val="a"/>
    <w:link w:val="a9"/>
    <w:uiPriority w:val="99"/>
    <w:semiHidden/>
    <w:unhideWhenUsed/>
    <w:rsid w:val="00FD3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3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AWS1504</dc:creator>
  <cp:keywords/>
  <dc:description/>
  <cp:lastModifiedBy>AWS1504</cp:lastModifiedBy>
  <cp:revision>9</cp:revision>
  <cp:lastPrinted>2021-03-16T07:30:00Z</cp:lastPrinted>
  <dcterms:created xsi:type="dcterms:W3CDTF">2021-03-02T05:46:00Z</dcterms:created>
  <dcterms:modified xsi:type="dcterms:W3CDTF">2021-03-16T07:35:00Z</dcterms:modified>
</cp:coreProperties>
</file>