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EA65" w14:textId="39FADCA3" w:rsidR="00FE6B21" w:rsidRPr="00FE6B21" w:rsidRDefault="0063719A" w:rsidP="00FE6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E6B21">
        <w:rPr>
          <w:rFonts w:ascii="ＭＳ 明朝" w:eastAsia="ＭＳ 明朝" w:hAnsi="ＭＳ 明朝" w:hint="eastAsia"/>
        </w:rPr>
        <w:t>参考</w:t>
      </w:r>
      <w:r w:rsidR="00FE6B21" w:rsidRPr="00FE6B21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）</w:t>
      </w:r>
    </w:p>
    <w:p w14:paraId="0DA325A5" w14:textId="77777777" w:rsidR="00FE6B21" w:rsidRPr="00FE6B21" w:rsidRDefault="00FE6B21" w:rsidP="00FE6B21">
      <w:pPr>
        <w:rPr>
          <w:rFonts w:ascii="ＭＳ 明朝" w:eastAsia="ＭＳ 明朝" w:hAnsi="ＭＳ 明朝"/>
        </w:rPr>
      </w:pPr>
    </w:p>
    <w:p w14:paraId="46E7F592" w14:textId="44EBA44F" w:rsidR="00FE6B21" w:rsidRPr="00FE6B21" w:rsidRDefault="00133F45" w:rsidP="00FE6B2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阿智村宿泊税への対応に向けたシステム改修</w:t>
      </w:r>
      <w:r w:rsidR="00FE6B21" w:rsidRPr="00FE6B21">
        <w:rPr>
          <w:rFonts w:ascii="ＭＳ 明朝" w:eastAsia="ＭＳ 明朝" w:hAnsi="ＭＳ 明朝" w:hint="eastAsia"/>
        </w:rPr>
        <w:t>事業補助金一者選定事由書</w:t>
      </w:r>
    </w:p>
    <w:p w14:paraId="4BC4B895" w14:textId="77777777" w:rsidR="00FE6B21" w:rsidRPr="00FE6B21" w:rsidRDefault="00FE6B21" w:rsidP="00FE6B21">
      <w:pPr>
        <w:rPr>
          <w:rFonts w:ascii="ＭＳ 明朝" w:eastAsia="ＭＳ 明朝" w:hAnsi="ＭＳ 明朝"/>
        </w:rPr>
      </w:pPr>
    </w:p>
    <w:p w14:paraId="54E9FE19" w14:textId="05F8D4BA" w:rsidR="00FE6B21" w:rsidRPr="00FE6B21" w:rsidRDefault="00FE6B21" w:rsidP="00FE6B21">
      <w:pPr>
        <w:jc w:val="right"/>
        <w:rPr>
          <w:rFonts w:ascii="ＭＳ 明朝" w:eastAsia="ＭＳ 明朝" w:hAnsi="ＭＳ 明朝"/>
        </w:rPr>
      </w:pPr>
      <w:r w:rsidRPr="00FE6B21">
        <w:rPr>
          <w:rFonts w:ascii="ＭＳ 明朝" w:eastAsia="ＭＳ 明朝" w:hAnsi="ＭＳ 明朝" w:hint="eastAsia"/>
        </w:rPr>
        <w:t>年　　月　　日</w:t>
      </w:r>
    </w:p>
    <w:p w14:paraId="04843428" w14:textId="77777777" w:rsidR="00FE6B21" w:rsidRPr="00FE6B21" w:rsidRDefault="00FE6B21" w:rsidP="00FE6B21">
      <w:pPr>
        <w:rPr>
          <w:rFonts w:ascii="ＭＳ 明朝" w:eastAsia="ＭＳ 明朝" w:hAnsi="ＭＳ 明朝"/>
        </w:rPr>
      </w:pPr>
    </w:p>
    <w:p w14:paraId="5ED1A06C" w14:textId="741614D6" w:rsidR="00FE6B21" w:rsidRPr="00FE6B21" w:rsidRDefault="009A5E35" w:rsidP="009A5E35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本　店　</w:t>
      </w:r>
      <w:r w:rsidR="00FE6B21" w:rsidRPr="00FE6B21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="00FE6B21" w:rsidRPr="00FE6B21">
        <w:rPr>
          <w:rFonts w:ascii="ＭＳ 明朝" w:eastAsia="ＭＳ 明朝" w:hAnsi="ＭＳ 明朝"/>
        </w:rPr>
        <w:t xml:space="preserve">所　</w:t>
      </w:r>
    </w:p>
    <w:p w14:paraId="2B042A6C" w14:textId="02D0054A" w:rsidR="00FE6B21" w:rsidRDefault="009A5E35" w:rsidP="009A5E35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　　体　　名　</w:t>
      </w:r>
    </w:p>
    <w:p w14:paraId="2AC7CDBD" w14:textId="0167A601" w:rsidR="009A5E35" w:rsidRPr="00FE6B21" w:rsidRDefault="009A5E35" w:rsidP="009A5E35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</w:t>
      </w:r>
    </w:p>
    <w:p w14:paraId="138063A8" w14:textId="2F296C33" w:rsidR="00FE6B21" w:rsidRPr="00FE6B21" w:rsidRDefault="00FE6B21" w:rsidP="00FE6B21">
      <w:pPr>
        <w:rPr>
          <w:rFonts w:ascii="ＭＳ 明朝" w:eastAsia="ＭＳ 明朝" w:hAnsi="ＭＳ 明朝"/>
        </w:rPr>
      </w:pPr>
    </w:p>
    <w:p w14:paraId="3F7BD1AA" w14:textId="410946DA" w:rsidR="00FE6B21" w:rsidRPr="00FE6B21" w:rsidRDefault="00FE6B21" w:rsidP="00FE6B21">
      <w:pPr>
        <w:rPr>
          <w:rFonts w:ascii="ＭＳ 明朝" w:eastAsia="ＭＳ 明朝" w:hAnsi="ＭＳ 明朝"/>
        </w:rPr>
      </w:pPr>
      <w:r w:rsidRPr="00FE6B21">
        <w:rPr>
          <w:rFonts w:ascii="ＭＳ 明朝" w:eastAsia="ＭＳ 明朝" w:hAnsi="ＭＳ 明朝" w:hint="eastAsia"/>
        </w:rPr>
        <w:t xml:space="preserve">　</w:t>
      </w:r>
      <w:r w:rsidR="009A5E35">
        <w:rPr>
          <w:rFonts w:ascii="ＭＳ 明朝" w:eastAsia="ＭＳ 明朝" w:hAnsi="ＭＳ 明朝" w:hint="eastAsia"/>
        </w:rPr>
        <w:t>標記</w:t>
      </w:r>
      <w:r w:rsidRPr="00FE6B21">
        <w:rPr>
          <w:rFonts w:ascii="ＭＳ 明朝" w:eastAsia="ＭＳ 明朝" w:hAnsi="ＭＳ 明朝" w:hint="eastAsia"/>
        </w:rPr>
        <w:t>補助金の申請にあたり、単価</w:t>
      </w:r>
      <w:r w:rsidRPr="00FE6B21">
        <w:rPr>
          <w:rFonts w:ascii="ＭＳ 明朝" w:eastAsia="ＭＳ 明朝" w:hAnsi="ＭＳ 明朝"/>
        </w:rPr>
        <w:t>50万円以上の経費で二者以上の見積を徴する必要がありますが、下記の事由により一者のみの選定とし、随意契約といたしたいことを申し出ます。</w:t>
      </w:r>
    </w:p>
    <w:p w14:paraId="4A683400" w14:textId="77777777" w:rsidR="009A5E35" w:rsidRDefault="009A5E35" w:rsidP="009A5E35">
      <w:pPr>
        <w:rPr>
          <w:rFonts w:ascii="ＭＳ 明朝" w:eastAsia="ＭＳ 明朝" w:hAnsi="ＭＳ 明朝"/>
        </w:rPr>
      </w:pPr>
    </w:p>
    <w:p w14:paraId="56B57879" w14:textId="5B1832F8" w:rsidR="00FE6B21" w:rsidRPr="00FE6B21" w:rsidRDefault="00FE6B21" w:rsidP="00FE6B21">
      <w:pPr>
        <w:jc w:val="center"/>
        <w:rPr>
          <w:rFonts w:ascii="ＭＳ 明朝" w:eastAsia="ＭＳ 明朝" w:hAnsi="ＭＳ 明朝"/>
        </w:rPr>
      </w:pPr>
      <w:r w:rsidRPr="00FE6B21">
        <w:rPr>
          <w:rFonts w:ascii="ＭＳ 明朝" w:eastAsia="ＭＳ 明朝" w:hAnsi="ＭＳ 明朝" w:hint="eastAsia"/>
        </w:rPr>
        <w:t>記</w:t>
      </w:r>
    </w:p>
    <w:p w14:paraId="3656B2C6" w14:textId="37151EFC" w:rsidR="00FE6B21" w:rsidRPr="00FE6B21" w:rsidRDefault="00FE6B21" w:rsidP="00FE6B2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A5E35" w14:paraId="11573914" w14:textId="77777777" w:rsidTr="0017471C">
        <w:tc>
          <w:tcPr>
            <w:tcW w:w="3114" w:type="dxa"/>
            <w:vAlign w:val="center"/>
          </w:tcPr>
          <w:p w14:paraId="493B39B1" w14:textId="3E082681" w:rsidR="009A5E35" w:rsidRPr="00FE6B21" w:rsidRDefault="009A5E35" w:rsidP="001747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</w:t>
            </w:r>
          </w:p>
        </w:tc>
        <w:tc>
          <w:tcPr>
            <w:tcW w:w="5380" w:type="dxa"/>
          </w:tcPr>
          <w:p w14:paraId="00211CB7" w14:textId="4448ADDF" w:rsidR="009A5E35" w:rsidRDefault="00133F45" w:rsidP="00133F45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阿智村</w:t>
            </w:r>
            <w:r w:rsidR="009A5E35">
              <w:rPr>
                <w:rFonts w:ascii="ＭＳ 明朝" w:eastAsia="ＭＳ 明朝" w:hAnsi="ＭＳ 明朝" w:hint="eastAsia"/>
              </w:rPr>
              <w:t>宿泊税への対応に向けたシステム改修事業</w:t>
            </w:r>
          </w:p>
        </w:tc>
      </w:tr>
      <w:tr w:rsidR="00FE6B21" w14:paraId="443052C6" w14:textId="77777777" w:rsidTr="0017471C">
        <w:tc>
          <w:tcPr>
            <w:tcW w:w="3114" w:type="dxa"/>
            <w:vAlign w:val="center"/>
          </w:tcPr>
          <w:p w14:paraId="3A01B294" w14:textId="00770FD4" w:rsidR="00FE6B21" w:rsidRDefault="00FE6B21" w:rsidP="0017471C">
            <w:pPr>
              <w:rPr>
                <w:rFonts w:ascii="ＭＳ 明朝" w:eastAsia="ＭＳ 明朝" w:hAnsi="ＭＳ 明朝"/>
              </w:rPr>
            </w:pPr>
            <w:r w:rsidRPr="00FE6B21">
              <w:rPr>
                <w:rFonts w:ascii="ＭＳ 明朝" w:eastAsia="ＭＳ 明朝" w:hAnsi="ＭＳ 明朝" w:hint="eastAsia"/>
              </w:rPr>
              <w:t>購入</w:t>
            </w:r>
            <w:r w:rsidR="009A5E35">
              <w:rPr>
                <w:rFonts w:ascii="ＭＳ 明朝" w:eastAsia="ＭＳ 明朝" w:hAnsi="ＭＳ 明朝" w:hint="eastAsia"/>
              </w:rPr>
              <w:t>する</w:t>
            </w:r>
            <w:r w:rsidRPr="00FE6B21">
              <w:rPr>
                <w:rFonts w:ascii="ＭＳ 明朝" w:eastAsia="ＭＳ 明朝" w:hAnsi="ＭＳ 明朝" w:hint="eastAsia"/>
              </w:rPr>
              <w:t>物品</w:t>
            </w:r>
            <w:r w:rsidR="008B5B7E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5380" w:type="dxa"/>
          </w:tcPr>
          <w:p w14:paraId="6E2CB533" w14:textId="77777777" w:rsidR="00FE6B21" w:rsidRDefault="00FE6B21" w:rsidP="00FE6B21">
            <w:pPr>
              <w:rPr>
                <w:rFonts w:ascii="ＭＳ 明朝" w:eastAsia="ＭＳ 明朝" w:hAnsi="ＭＳ 明朝"/>
              </w:rPr>
            </w:pPr>
          </w:p>
        </w:tc>
      </w:tr>
      <w:tr w:rsidR="00FE6B21" w14:paraId="31DBE0BC" w14:textId="77777777" w:rsidTr="0017471C">
        <w:tc>
          <w:tcPr>
            <w:tcW w:w="3114" w:type="dxa"/>
            <w:vAlign w:val="center"/>
          </w:tcPr>
          <w:p w14:paraId="0CE4497A" w14:textId="553B91ED" w:rsidR="00FE6B21" w:rsidRDefault="00FE6B21" w:rsidP="0017471C">
            <w:pPr>
              <w:rPr>
                <w:rFonts w:ascii="ＭＳ 明朝" w:eastAsia="ＭＳ 明朝" w:hAnsi="ＭＳ 明朝"/>
              </w:rPr>
            </w:pPr>
            <w:r w:rsidRPr="00FE6B21">
              <w:rPr>
                <w:rFonts w:ascii="ＭＳ 明朝" w:eastAsia="ＭＳ 明朝" w:hAnsi="ＭＳ 明朝" w:hint="eastAsia"/>
              </w:rPr>
              <w:t>金額（単価）</w:t>
            </w:r>
          </w:p>
        </w:tc>
        <w:tc>
          <w:tcPr>
            <w:tcW w:w="5380" w:type="dxa"/>
          </w:tcPr>
          <w:p w14:paraId="2CE3951A" w14:textId="695A108E" w:rsidR="00FE6B21" w:rsidRDefault="00FE6B21" w:rsidP="00FE6B21">
            <w:pPr>
              <w:jc w:val="right"/>
              <w:rPr>
                <w:rFonts w:ascii="ＭＳ 明朝" w:eastAsia="ＭＳ 明朝" w:hAnsi="ＭＳ 明朝"/>
              </w:rPr>
            </w:pPr>
            <w:r w:rsidRPr="00FE6B21">
              <w:rPr>
                <w:rFonts w:ascii="ＭＳ 明朝" w:eastAsia="ＭＳ 明朝" w:hAnsi="ＭＳ 明朝"/>
              </w:rPr>
              <w:t>円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FE6B21">
              <w:rPr>
                <w:rFonts w:ascii="ＭＳ 明朝" w:eastAsia="ＭＳ 明朝" w:hAnsi="ＭＳ 明朝"/>
              </w:rPr>
              <w:t>税抜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E6B21" w14:paraId="72A6863D" w14:textId="77777777" w:rsidTr="0017471C">
        <w:tc>
          <w:tcPr>
            <w:tcW w:w="3114" w:type="dxa"/>
            <w:vAlign w:val="center"/>
          </w:tcPr>
          <w:p w14:paraId="5B49616A" w14:textId="420D1C2A" w:rsidR="00FE6B21" w:rsidRDefault="00FE6B21" w:rsidP="0017471C">
            <w:pPr>
              <w:rPr>
                <w:rFonts w:ascii="ＭＳ 明朝" w:eastAsia="ＭＳ 明朝" w:hAnsi="ＭＳ 明朝"/>
              </w:rPr>
            </w:pPr>
            <w:r w:rsidRPr="00FE6B21">
              <w:rPr>
                <w:rFonts w:ascii="ＭＳ 明朝" w:eastAsia="ＭＳ 明朝" w:hAnsi="ＭＳ 明朝" w:hint="eastAsia"/>
              </w:rPr>
              <w:t>一者選定をする事業者の名称</w:t>
            </w:r>
          </w:p>
        </w:tc>
        <w:tc>
          <w:tcPr>
            <w:tcW w:w="5380" w:type="dxa"/>
          </w:tcPr>
          <w:p w14:paraId="292B0689" w14:textId="77777777" w:rsidR="00FE6B21" w:rsidRDefault="00FE6B21" w:rsidP="00FE6B21">
            <w:pPr>
              <w:rPr>
                <w:rFonts w:ascii="ＭＳ 明朝" w:eastAsia="ＭＳ 明朝" w:hAnsi="ＭＳ 明朝"/>
              </w:rPr>
            </w:pPr>
          </w:p>
        </w:tc>
      </w:tr>
      <w:tr w:rsidR="00FE6B21" w14:paraId="44F3A03F" w14:textId="77777777" w:rsidTr="0017471C">
        <w:tc>
          <w:tcPr>
            <w:tcW w:w="3114" w:type="dxa"/>
            <w:vAlign w:val="center"/>
          </w:tcPr>
          <w:p w14:paraId="48E097B0" w14:textId="77777777" w:rsidR="0017471C" w:rsidRDefault="00FE6B21" w:rsidP="0017471C">
            <w:pPr>
              <w:rPr>
                <w:rFonts w:ascii="ＭＳ 明朝" w:eastAsia="ＭＳ 明朝" w:hAnsi="ＭＳ 明朝"/>
              </w:rPr>
            </w:pPr>
            <w:r w:rsidRPr="00FE6B21">
              <w:rPr>
                <w:rFonts w:ascii="ＭＳ 明朝" w:eastAsia="ＭＳ 明朝" w:hAnsi="ＭＳ 明朝" w:hint="eastAsia"/>
              </w:rPr>
              <w:t>一者選定とし随意契約を</w:t>
            </w:r>
          </w:p>
          <w:p w14:paraId="7978D582" w14:textId="3C8802CF" w:rsidR="00FE6B21" w:rsidRDefault="00FE6B21" w:rsidP="0017471C">
            <w:pPr>
              <w:rPr>
                <w:rFonts w:ascii="ＭＳ 明朝" w:eastAsia="ＭＳ 明朝" w:hAnsi="ＭＳ 明朝"/>
              </w:rPr>
            </w:pPr>
            <w:r w:rsidRPr="00FE6B21">
              <w:rPr>
                <w:rFonts w:ascii="ＭＳ 明朝" w:eastAsia="ＭＳ 明朝" w:hAnsi="ＭＳ 明朝" w:hint="eastAsia"/>
              </w:rPr>
              <w:t>したい具体的な</w:t>
            </w:r>
            <w:r w:rsidR="008B5B7E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5380" w:type="dxa"/>
          </w:tcPr>
          <w:p w14:paraId="58906D60" w14:textId="4C37115F" w:rsidR="005A0B6D" w:rsidRDefault="008B5B7E" w:rsidP="005A0B6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5A0B6D">
              <w:rPr>
                <w:rFonts w:ascii="ＭＳ 明朝" w:eastAsia="ＭＳ 明朝" w:hAnsi="ＭＳ 明朝" w:hint="eastAsia"/>
              </w:rPr>
              <w:t>現在導入済みのシステムを改修できる者が１者に限定されるため</w:t>
            </w:r>
          </w:p>
          <w:p w14:paraId="7F3D77D5" w14:textId="5BC70531" w:rsidR="005A0B6D" w:rsidRDefault="005A0B6D" w:rsidP="005A0B6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□購入する物品等を取り扱う者が１者に限られるため</w:t>
            </w:r>
          </w:p>
          <w:p w14:paraId="3420C00B" w14:textId="37C0EC7E" w:rsidR="008B5B7E" w:rsidRDefault="008B5B7E" w:rsidP="005A0B6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</w:p>
          <w:p w14:paraId="6F6061D4" w14:textId="0E4EBA18" w:rsidR="008B5B7E" w:rsidRDefault="008B5B7E" w:rsidP="008B5B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5E2D7" wp14:editId="2DDF643B">
                      <wp:simplePos x="0" y="0"/>
                      <wp:positionH relativeFrom="column">
                        <wp:posOffset>8780</wp:posOffset>
                      </wp:positionH>
                      <wp:positionV relativeFrom="paragraph">
                        <wp:posOffset>9802</wp:posOffset>
                      </wp:positionV>
                      <wp:extent cx="3196424" cy="1311386"/>
                      <wp:effectExtent l="0" t="0" r="23495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6424" cy="1311386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1D5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7pt;margin-top:.75pt;width:251.7pt;height:10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7813FDF" w14:textId="77777777" w:rsidR="008B5B7E" w:rsidRDefault="008B5B7E" w:rsidP="008B5B7E">
            <w:pPr>
              <w:rPr>
                <w:rFonts w:ascii="ＭＳ 明朝" w:eastAsia="ＭＳ 明朝" w:hAnsi="ＭＳ 明朝"/>
              </w:rPr>
            </w:pPr>
          </w:p>
          <w:p w14:paraId="35E737D9" w14:textId="77777777" w:rsidR="008B5B7E" w:rsidRDefault="008B5B7E" w:rsidP="008B5B7E">
            <w:pPr>
              <w:rPr>
                <w:rFonts w:ascii="ＭＳ 明朝" w:eastAsia="ＭＳ 明朝" w:hAnsi="ＭＳ 明朝"/>
              </w:rPr>
            </w:pPr>
          </w:p>
          <w:p w14:paraId="44D217A2" w14:textId="77777777" w:rsidR="008B5B7E" w:rsidRDefault="008B5B7E" w:rsidP="008B5B7E">
            <w:pPr>
              <w:rPr>
                <w:rFonts w:ascii="ＭＳ 明朝" w:eastAsia="ＭＳ 明朝" w:hAnsi="ＭＳ 明朝"/>
              </w:rPr>
            </w:pPr>
          </w:p>
          <w:p w14:paraId="458A128A" w14:textId="77777777" w:rsidR="008B5B7E" w:rsidRDefault="008B5B7E" w:rsidP="008B5B7E">
            <w:pPr>
              <w:rPr>
                <w:rFonts w:ascii="ＭＳ 明朝" w:eastAsia="ＭＳ 明朝" w:hAnsi="ＭＳ 明朝"/>
              </w:rPr>
            </w:pPr>
          </w:p>
          <w:p w14:paraId="2BA3C61A" w14:textId="4AE16FC7" w:rsidR="008B5B7E" w:rsidRDefault="008B5B7E" w:rsidP="008B5B7E">
            <w:pPr>
              <w:rPr>
                <w:rFonts w:ascii="ＭＳ 明朝" w:eastAsia="ＭＳ 明朝" w:hAnsi="ＭＳ 明朝"/>
              </w:rPr>
            </w:pPr>
          </w:p>
        </w:tc>
      </w:tr>
    </w:tbl>
    <w:p w14:paraId="26B02641" w14:textId="77777777" w:rsidR="00FE6B21" w:rsidRPr="00FE6B21" w:rsidRDefault="00FE6B21">
      <w:pPr>
        <w:rPr>
          <w:rFonts w:ascii="ＭＳ 明朝" w:eastAsia="ＭＳ 明朝" w:hAnsi="ＭＳ 明朝"/>
        </w:rPr>
      </w:pPr>
    </w:p>
    <w:sectPr w:rsidR="00FE6B21" w:rsidRPr="00FE6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21"/>
    <w:rsid w:val="00133F45"/>
    <w:rsid w:val="0017471C"/>
    <w:rsid w:val="002F69C4"/>
    <w:rsid w:val="005A0B6D"/>
    <w:rsid w:val="0063719A"/>
    <w:rsid w:val="008B5B7E"/>
    <w:rsid w:val="009A5E35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A3498"/>
  <w15:chartTrackingRefBased/>
  <w15:docId w15:val="{AC7A5DE1-8807-4389-8400-33F7AA6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百瀬　貴文</dc:creator>
  <cp:keywords/>
  <dc:description/>
  <cp:lastModifiedBy>原　宏卓</cp:lastModifiedBy>
  <cp:revision>3</cp:revision>
  <dcterms:created xsi:type="dcterms:W3CDTF">2025-06-03T11:04:00Z</dcterms:created>
  <dcterms:modified xsi:type="dcterms:W3CDTF">2025-09-09T06:31:00Z</dcterms:modified>
</cp:coreProperties>
</file>